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562FF" w:rsidRDefault="00F562FF" w:rsidP="00F562F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562FF" w:rsidRDefault="00BB6331" w:rsidP="00BB6331">
      <w:pPr>
        <w:rPr>
          <w:rFonts w:hint="eastAsia"/>
        </w:rPr>
      </w:pPr>
    </w:p>
    <w:p w:rsidR="00081D1A" w:rsidRDefault="00081D1A" w:rsidP="00081D1A">
      <w:pPr>
        <w:rPr>
          <w:rFonts w:hint="eastAsia"/>
        </w:rPr>
      </w:pPr>
      <w:r>
        <w:rPr>
          <w:rFonts w:hint="eastAsia"/>
        </w:rPr>
        <w:t>第四節　監督</w:t>
      </w:r>
    </w:p>
    <w:p w:rsidR="00081D1A" w:rsidRDefault="00081D1A" w:rsidP="00081D1A"/>
    <w:p w:rsidR="00081D1A" w:rsidRDefault="00081D1A" w:rsidP="00081D1A">
      <w:pPr>
        <w:rPr>
          <w:rFonts w:hint="eastAsia"/>
        </w:rPr>
      </w:pPr>
      <w:r>
        <w:rPr>
          <w:rFonts w:hint="eastAsia"/>
        </w:rPr>
        <w:t>（廃業等の届出等）</w:t>
      </w:r>
    </w:p>
    <w:p w:rsidR="00081D1A" w:rsidRDefault="00081D1A" w:rsidP="009358E8">
      <w:pPr>
        <w:ind w:left="178" w:hangingChars="85" w:hanging="178"/>
        <w:rPr>
          <w:rFonts w:hint="eastAsia"/>
        </w:rPr>
      </w:pPr>
      <w:r>
        <w:rPr>
          <w:rFonts w:hint="eastAsia"/>
        </w:rPr>
        <w:t>第六十六条の十九　金融商品仲介業者が次の各号のいずれかに該当することとなつたときは、当該各号に定める者は、その日から三十日以内に、その旨を内閣総理大臣に届け出なければならない。</w:t>
      </w:r>
    </w:p>
    <w:p w:rsidR="00081D1A" w:rsidRDefault="00081D1A" w:rsidP="009358E8">
      <w:pPr>
        <w:ind w:leftChars="86" w:left="359" w:hangingChars="85" w:hanging="178"/>
        <w:rPr>
          <w:rFonts w:hint="eastAsia"/>
        </w:rPr>
      </w:pPr>
      <w:r>
        <w:rPr>
          <w:rFonts w:hint="eastAsia"/>
        </w:rPr>
        <w:t>一　金融商品仲介業を廃止したとき（分割により事業（金融商品仲介業に係るものに限る。以下この号において同じ。）の全部を承継させたとき、又は事業の全部を譲渡したときを含む。）　その金融商品仲介業を廃止し、又は承継をさせ、若しくは譲渡をした個人又は法人</w:t>
      </w:r>
    </w:p>
    <w:p w:rsidR="00081D1A" w:rsidRDefault="00081D1A" w:rsidP="009358E8">
      <w:pPr>
        <w:ind w:leftChars="86" w:left="359" w:hangingChars="85" w:hanging="178"/>
        <w:rPr>
          <w:rFonts w:hint="eastAsia"/>
        </w:rPr>
      </w:pPr>
      <w:r>
        <w:rPr>
          <w:rFonts w:hint="eastAsia"/>
        </w:rPr>
        <w:t>二　金融商品仲介業者である個人が死亡したとき　その相続人</w:t>
      </w:r>
    </w:p>
    <w:p w:rsidR="00081D1A" w:rsidRDefault="00081D1A" w:rsidP="009358E8">
      <w:pPr>
        <w:ind w:leftChars="86" w:left="359" w:hangingChars="85" w:hanging="178"/>
        <w:rPr>
          <w:rFonts w:hint="eastAsia"/>
        </w:rPr>
      </w:pPr>
      <w:r>
        <w:rPr>
          <w:rFonts w:hint="eastAsia"/>
        </w:rPr>
        <w:t>三　金融商品仲介業者である法人が合併により消滅したとき　その法人を代表する役員であつた者</w:t>
      </w:r>
    </w:p>
    <w:p w:rsidR="00081D1A" w:rsidRDefault="00081D1A" w:rsidP="009358E8">
      <w:pPr>
        <w:ind w:leftChars="86" w:left="359" w:hangingChars="85" w:hanging="178"/>
        <w:rPr>
          <w:rFonts w:hint="eastAsia"/>
        </w:rPr>
      </w:pPr>
      <w:r>
        <w:rPr>
          <w:rFonts w:hint="eastAsia"/>
        </w:rPr>
        <w:t>四　金融商品仲介業者である法人について破産手続開始の決定があつたとき　その破産管財人</w:t>
      </w:r>
    </w:p>
    <w:p w:rsidR="00081D1A" w:rsidRDefault="00081D1A" w:rsidP="009358E8">
      <w:pPr>
        <w:ind w:leftChars="86" w:left="359" w:hangingChars="85" w:hanging="178"/>
        <w:rPr>
          <w:rFonts w:hint="eastAsia"/>
        </w:rPr>
      </w:pPr>
      <w:r>
        <w:rPr>
          <w:rFonts w:hint="eastAsia"/>
        </w:rPr>
        <w:t>五　金融商品仲介業者である法人が合併及び破産手続開始の決定以外の理由により解散したとき　その清算人</w:t>
      </w:r>
    </w:p>
    <w:p w:rsidR="00BB6331" w:rsidRDefault="00081D1A" w:rsidP="009358E8">
      <w:pPr>
        <w:ind w:left="178" w:hangingChars="85" w:hanging="178"/>
        <w:rPr>
          <w:rFonts w:hint="eastAsia"/>
        </w:rPr>
      </w:pPr>
      <w:r>
        <w:rPr>
          <w:rFonts w:hint="eastAsia"/>
        </w:rPr>
        <w:t>２　金融商品仲介業者が前項各号のいずれかに該当することとなつたとき、所属金融商品取引業者等がなくなつたとき、又は第二十九条の登録（当該登録を受けた金融商品取引業者が第一種金融商品取引業を行うものに限る。）を受けたときは、当該金融商品仲介業者の第六十六条の登録は、その効力を失う。</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57C6A">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57C6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57C6A">
        <w:rPr>
          <w:rFonts w:hint="eastAsia"/>
        </w:rPr>
        <w:t>（改正なし）</w:t>
      </w:r>
    </w:p>
    <w:p w:rsidR="00157C6A" w:rsidRDefault="00157C6A" w:rsidP="00157C6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58E8">
        <w:tab/>
      </w:r>
      <w:r w:rsidR="009358E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358E8" w:rsidRDefault="009358E8" w:rsidP="009358E8"/>
    <w:p w:rsidR="009358E8" w:rsidRDefault="009358E8" w:rsidP="009358E8">
      <w:r>
        <w:rPr>
          <w:rFonts w:hint="eastAsia"/>
        </w:rPr>
        <w:t>（改正後）</w:t>
      </w:r>
    </w:p>
    <w:p w:rsidR="00051A9F" w:rsidRPr="00051A9F" w:rsidRDefault="00051A9F" w:rsidP="00051A9F">
      <w:pPr>
        <w:rPr>
          <w:rFonts w:hint="eastAsia"/>
          <w:u w:color="FF0000"/>
        </w:rPr>
      </w:pPr>
      <w:r w:rsidRPr="00051A9F">
        <w:rPr>
          <w:rFonts w:hint="eastAsia"/>
          <w:u w:color="FF0000"/>
        </w:rPr>
        <w:t>第四節　監督</w:t>
      </w:r>
    </w:p>
    <w:p w:rsidR="00051A9F" w:rsidRPr="00051A9F" w:rsidRDefault="00051A9F" w:rsidP="00051A9F">
      <w:pPr>
        <w:rPr>
          <w:u w:color="FF0000"/>
        </w:rPr>
      </w:pPr>
    </w:p>
    <w:p w:rsidR="009358E8" w:rsidRPr="00051A9F" w:rsidRDefault="009358E8" w:rsidP="009358E8">
      <w:pPr>
        <w:rPr>
          <w:rFonts w:hint="eastAsia"/>
          <w:u w:color="FF0000"/>
        </w:rPr>
      </w:pPr>
      <w:r w:rsidRPr="00051A9F">
        <w:rPr>
          <w:rFonts w:hint="eastAsia"/>
          <w:u w:val="single" w:color="FF0000"/>
        </w:rPr>
        <w:t>（廃業等の届出等）</w:t>
      </w:r>
    </w:p>
    <w:p w:rsidR="009358E8" w:rsidRPr="00051A9F" w:rsidRDefault="009358E8" w:rsidP="009358E8">
      <w:pPr>
        <w:ind w:left="178" w:hangingChars="85" w:hanging="178"/>
        <w:rPr>
          <w:rFonts w:hint="eastAsia"/>
          <w:u w:color="FF0000"/>
        </w:rPr>
      </w:pPr>
      <w:r w:rsidRPr="00051A9F">
        <w:rPr>
          <w:rFonts w:hint="eastAsia"/>
          <w:u w:val="single" w:color="FF0000"/>
        </w:rPr>
        <w:t>第六十六条の十九</w:t>
      </w:r>
      <w:r w:rsidRPr="00051A9F">
        <w:rPr>
          <w:rFonts w:hint="eastAsia"/>
          <w:u w:color="FF0000"/>
        </w:rPr>
        <w:t xml:space="preserve">　</w:t>
      </w:r>
      <w:r w:rsidRPr="00051A9F">
        <w:rPr>
          <w:rFonts w:hint="eastAsia"/>
          <w:u w:val="single" w:color="FF0000"/>
        </w:rPr>
        <w:t>金融商品仲介業者</w:t>
      </w:r>
      <w:r w:rsidRPr="00051A9F">
        <w:rPr>
          <w:rFonts w:hint="eastAsia"/>
          <w:u w:color="FF0000"/>
        </w:rPr>
        <w:t>が次の各号のいずれかに該当することとなつたときは、当該各号に定める者は、その日から三十日以内に、その旨を内閣総理大臣に届け出なければならない。</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一　</w:t>
      </w:r>
      <w:r w:rsidRPr="00051A9F">
        <w:rPr>
          <w:rFonts w:hint="eastAsia"/>
          <w:u w:val="single" w:color="FF0000"/>
        </w:rPr>
        <w:t>金融商品仲介業</w:t>
      </w:r>
      <w:r w:rsidRPr="00051A9F">
        <w:rPr>
          <w:rFonts w:hint="eastAsia"/>
          <w:u w:color="FF0000"/>
        </w:rPr>
        <w:t>を廃止したとき（分割により事業（</w:t>
      </w:r>
      <w:r w:rsidRPr="00051A9F">
        <w:rPr>
          <w:rFonts w:hint="eastAsia"/>
          <w:u w:val="single" w:color="FF0000"/>
        </w:rPr>
        <w:t>金融商品仲介業</w:t>
      </w:r>
      <w:r w:rsidRPr="00051A9F">
        <w:rPr>
          <w:rFonts w:hint="eastAsia"/>
          <w:u w:color="FF0000"/>
        </w:rPr>
        <w:t>に係るものに限る。以下この号において同じ。）の全部を承継させたとき、又は事業の全部を譲渡したときを</w:t>
      </w:r>
      <w:r w:rsidRPr="00051A9F">
        <w:rPr>
          <w:rFonts w:hint="eastAsia"/>
          <w:u w:val="single" w:color="FF0000"/>
        </w:rPr>
        <w:t>含む。）</w:t>
      </w:r>
      <w:r w:rsidRPr="00051A9F">
        <w:rPr>
          <w:rFonts w:hint="eastAsia"/>
          <w:u w:color="FF0000"/>
        </w:rPr>
        <w:t xml:space="preserve">　その</w:t>
      </w:r>
      <w:r w:rsidRPr="00051A9F">
        <w:rPr>
          <w:rFonts w:hint="eastAsia"/>
          <w:u w:val="single" w:color="FF0000"/>
        </w:rPr>
        <w:t>金融商品仲介業を廃止し、又は承継をさせ、若しくは譲渡をした個人</w:t>
      </w:r>
      <w:r w:rsidRPr="00051A9F">
        <w:rPr>
          <w:rFonts w:hint="eastAsia"/>
          <w:u w:color="FF0000"/>
        </w:rPr>
        <w:t>又は法人</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二　</w:t>
      </w:r>
      <w:r w:rsidRPr="00051A9F">
        <w:rPr>
          <w:rFonts w:hint="eastAsia"/>
          <w:u w:val="single" w:color="FF0000"/>
        </w:rPr>
        <w:t>金融商品仲介業者である個人</w:t>
      </w:r>
      <w:r w:rsidRPr="00051A9F">
        <w:rPr>
          <w:rFonts w:hint="eastAsia"/>
          <w:u w:color="FF0000"/>
        </w:rPr>
        <w:t>が死亡した</w:t>
      </w:r>
      <w:r w:rsidRPr="00051A9F">
        <w:rPr>
          <w:rFonts w:hint="eastAsia"/>
          <w:u w:val="single" w:color="FF0000"/>
        </w:rPr>
        <w:t>とき</w:t>
      </w:r>
      <w:r w:rsidRPr="00051A9F">
        <w:rPr>
          <w:rFonts w:hint="eastAsia"/>
          <w:u w:color="FF0000"/>
        </w:rPr>
        <w:t xml:space="preserve">　その相続人</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三　</w:t>
      </w:r>
      <w:r w:rsidRPr="00051A9F">
        <w:rPr>
          <w:rFonts w:hint="eastAsia"/>
          <w:u w:val="single" w:color="FF0000"/>
        </w:rPr>
        <w:t>金融商品仲介業者である法人が</w:t>
      </w:r>
      <w:r w:rsidRPr="00051A9F">
        <w:rPr>
          <w:rFonts w:hint="eastAsia"/>
          <w:u w:color="FF0000"/>
        </w:rPr>
        <w:t>合併により消滅した</w:t>
      </w:r>
      <w:r w:rsidRPr="00051A9F">
        <w:rPr>
          <w:rFonts w:hint="eastAsia"/>
          <w:u w:val="single" w:color="FF0000"/>
        </w:rPr>
        <w:t>とき</w:t>
      </w:r>
      <w:r w:rsidRPr="00051A9F">
        <w:rPr>
          <w:rFonts w:hint="eastAsia"/>
          <w:u w:color="FF0000"/>
        </w:rPr>
        <w:t xml:space="preserve">　その法人を代表する役員であつた者</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四　</w:t>
      </w:r>
      <w:r w:rsidRPr="00051A9F">
        <w:rPr>
          <w:rFonts w:hint="eastAsia"/>
          <w:u w:val="single" w:color="FF0000"/>
        </w:rPr>
        <w:t>金融商品仲介業者である法人</w:t>
      </w:r>
      <w:r w:rsidRPr="00051A9F">
        <w:rPr>
          <w:rFonts w:hint="eastAsia"/>
          <w:u w:color="FF0000"/>
        </w:rPr>
        <w:t>について破産手続開始の決定があつた</w:t>
      </w:r>
      <w:r w:rsidRPr="00051A9F">
        <w:rPr>
          <w:rFonts w:hint="eastAsia"/>
          <w:u w:val="single" w:color="FF0000"/>
        </w:rPr>
        <w:t>とき</w:t>
      </w:r>
      <w:r w:rsidRPr="00051A9F">
        <w:rPr>
          <w:rFonts w:hint="eastAsia"/>
          <w:u w:color="FF0000"/>
        </w:rPr>
        <w:t xml:space="preserve">　その破産管財人</w:t>
      </w:r>
    </w:p>
    <w:p w:rsidR="009358E8" w:rsidRPr="00051A9F" w:rsidRDefault="009358E8" w:rsidP="009358E8">
      <w:pPr>
        <w:ind w:leftChars="86" w:left="359" w:hangingChars="85" w:hanging="178"/>
        <w:rPr>
          <w:rFonts w:hint="eastAsia"/>
          <w:u w:color="FF0000"/>
        </w:rPr>
      </w:pPr>
      <w:r w:rsidRPr="00051A9F">
        <w:rPr>
          <w:rFonts w:hint="eastAsia"/>
          <w:u w:color="FF0000"/>
        </w:rPr>
        <w:t xml:space="preserve">五　</w:t>
      </w:r>
      <w:r w:rsidRPr="00051A9F">
        <w:rPr>
          <w:rFonts w:hint="eastAsia"/>
          <w:u w:val="single" w:color="FF0000"/>
        </w:rPr>
        <w:t>金融商品仲介業者である法人</w:t>
      </w:r>
      <w:r w:rsidRPr="00051A9F">
        <w:rPr>
          <w:rFonts w:hint="eastAsia"/>
          <w:u w:color="FF0000"/>
        </w:rPr>
        <w:t>が合併及び破産手続開始の決定以外の理由により解散した</w:t>
      </w:r>
      <w:r w:rsidRPr="00051A9F">
        <w:rPr>
          <w:rFonts w:hint="eastAsia"/>
          <w:u w:val="single" w:color="FF0000"/>
        </w:rPr>
        <w:t>とき</w:t>
      </w:r>
      <w:r w:rsidRPr="00051A9F">
        <w:rPr>
          <w:rFonts w:hint="eastAsia"/>
          <w:u w:color="FF0000"/>
        </w:rPr>
        <w:t xml:space="preserve">　その清算人</w:t>
      </w:r>
    </w:p>
    <w:p w:rsidR="009358E8" w:rsidRPr="00051A9F" w:rsidRDefault="009358E8" w:rsidP="009358E8">
      <w:pPr>
        <w:ind w:left="178" w:hangingChars="85" w:hanging="178"/>
        <w:rPr>
          <w:rFonts w:hint="eastAsia"/>
          <w:u w:color="FF0000"/>
        </w:rPr>
      </w:pPr>
      <w:r w:rsidRPr="00051A9F">
        <w:rPr>
          <w:rFonts w:hint="eastAsia"/>
          <w:u w:color="FF0000"/>
        </w:rPr>
        <w:t xml:space="preserve">２　</w:t>
      </w:r>
      <w:r w:rsidRPr="00051A9F">
        <w:rPr>
          <w:rFonts w:hint="eastAsia"/>
          <w:u w:val="single" w:color="FF0000"/>
        </w:rPr>
        <w:t>金融商品仲介業者</w:t>
      </w:r>
      <w:r w:rsidRPr="00051A9F">
        <w:rPr>
          <w:rFonts w:hint="eastAsia"/>
          <w:u w:color="FF0000"/>
        </w:rPr>
        <w:t>が前項各号のいずれかに該当することとなつたとき、</w:t>
      </w:r>
      <w:r w:rsidRPr="00051A9F">
        <w:rPr>
          <w:rFonts w:hint="eastAsia"/>
          <w:u w:val="single" w:color="FF0000"/>
        </w:rPr>
        <w:t>所属金融商品取引業者等</w:t>
      </w:r>
      <w:r w:rsidRPr="00051A9F">
        <w:rPr>
          <w:rFonts w:hint="eastAsia"/>
          <w:u w:color="FF0000"/>
        </w:rPr>
        <w:t>がなくなつたとき、又は</w:t>
      </w:r>
      <w:r w:rsidRPr="00051A9F">
        <w:rPr>
          <w:rFonts w:hint="eastAsia"/>
          <w:u w:val="single" w:color="FF0000"/>
        </w:rPr>
        <w:t>第二十九条</w:t>
      </w:r>
      <w:r w:rsidRPr="00051A9F">
        <w:rPr>
          <w:rFonts w:hint="eastAsia"/>
          <w:u w:color="FF0000"/>
        </w:rPr>
        <w:t>の登録</w:t>
      </w:r>
      <w:r w:rsidRPr="00051A9F">
        <w:rPr>
          <w:rFonts w:hint="eastAsia"/>
          <w:u w:val="single" w:color="FF0000"/>
        </w:rPr>
        <w:t>（当該登録を受けた金融商品取引業者が第一種金融商品取引業を行うものに限る。）</w:t>
      </w:r>
      <w:r w:rsidRPr="00051A9F">
        <w:rPr>
          <w:rFonts w:hint="eastAsia"/>
          <w:u w:color="FF0000"/>
        </w:rPr>
        <w:t>を受けたときは、当該</w:t>
      </w:r>
      <w:r w:rsidRPr="00051A9F">
        <w:rPr>
          <w:rFonts w:hint="eastAsia"/>
          <w:u w:val="single" w:color="FF0000"/>
        </w:rPr>
        <w:t>金融商品仲介業者</w:t>
      </w:r>
      <w:r w:rsidRPr="00051A9F">
        <w:rPr>
          <w:rFonts w:hint="eastAsia"/>
          <w:u w:color="FF0000"/>
        </w:rPr>
        <w:t>の</w:t>
      </w:r>
      <w:r w:rsidRPr="00051A9F">
        <w:rPr>
          <w:rFonts w:hint="eastAsia"/>
          <w:u w:val="single" w:color="FF0000"/>
        </w:rPr>
        <w:t>第六十六条</w:t>
      </w:r>
      <w:r w:rsidRPr="00051A9F">
        <w:rPr>
          <w:rFonts w:hint="eastAsia"/>
          <w:u w:color="FF0000"/>
        </w:rPr>
        <w:t>の登録は、その効力を失う。</w:t>
      </w:r>
    </w:p>
    <w:p w:rsidR="009358E8" w:rsidRPr="00051A9F" w:rsidRDefault="009358E8" w:rsidP="009358E8">
      <w:pPr>
        <w:ind w:left="178" w:hangingChars="85" w:hanging="178"/>
        <w:rPr>
          <w:u w:color="FF0000"/>
        </w:rPr>
      </w:pPr>
    </w:p>
    <w:p w:rsidR="009358E8" w:rsidRPr="00051A9F" w:rsidRDefault="009358E8" w:rsidP="009358E8">
      <w:pPr>
        <w:ind w:left="178" w:hangingChars="85" w:hanging="178"/>
        <w:rPr>
          <w:u w:color="FF0000"/>
        </w:rPr>
      </w:pPr>
      <w:r w:rsidRPr="00051A9F">
        <w:rPr>
          <w:rFonts w:hint="eastAsia"/>
          <w:u w:color="FF0000"/>
        </w:rPr>
        <w:t>（改正前）</w:t>
      </w:r>
    </w:p>
    <w:p w:rsidR="00051A9F" w:rsidRPr="00051A9F" w:rsidRDefault="00051A9F" w:rsidP="00051A9F">
      <w:pPr>
        <w:rPr>
          <w:rFonts w:hint="eastAsia"/>
          <w:u w:color="FF0000"/>
        </w:rPr>
      </w:pPr>
      <w:r w:rsidRPr="00051A9F">
        <w:rPr>
          <w:rFonts w:hint="eastAsia"/>
          <w:u w:color="FF0000"/>
        </w:rPr>
        <w:t>第四節　監督</w:t>
      </w:r>
    </w:p>
    <w:p w:rsidR="00051A9F" w:rsidRPr="00051A9F" w:rsidRDefault="00051A9F" w:rsidP="00051A9F">
      <w:pPr>
        <w:rPr>
          <w:u w:color="FF0000"/>
        </w:rPr>
      </w:pPr>
    </w:p>
    <w:p w:rsidR="00051A9F" w:rsidRPr="00051A9F" w:rsidRDefault="00051A9F" w:rsidP="00051A9F">
      <w:pPr>
        <w:rPr>
          <w:u w:val="single" w:color="FF0000"/>
        </w:rPr>
      </w:pPr>
      <w:r w:rsidRPr="00051A9F">
        <w:rPr>
          <w:rFonts w:hint="eastAsia"/>
          <w:u w:val="single" w:color="FF0000"/>
        </w:rPr>
        <w:t>（新設）</w:t>
      </w:r>
    </w:p>
    <w:p w:rsidR="00051A9F" w:rsidRDefault="00051A9F" w:rsidP="00051A9F">
      <w:pPr>
        <w:ind w:left="178" w:hangingChars="85" w:hanging="178"/>
        <w:rPr>
          <w:rFonts w:hint="eastAsia"/>
        </w:rPr>
      </w:pPr>
      <w:r w:rsidRPr="00051A9F">
        <w:rPr>
          <w:rFonts w:hint="eastAsia"/>
          <w:u w:val="single" w:color="FF0000"/>
        </w:rPr>
        <w:t>第六十六条の十七</w:t>
      </w:r>
      <w:r>
        <w:rPr>
          <w:rFonts w:hint="eastAsia"/>
        </w:rPr>
        <w:t xml:space="preserve">　</w:t>
      </w:r>
      <w:r w:rsidRPr="00051A9F">
        <w:rPr>
          <w:rFonts w:hint="eastAsia"/>
          <w:u w:val="single" w:color="FF0000"/>
        </w:rPr>
        <w:t>証券仲介業者</w:t>
      </w:r>
      <w:r>
        <w:rPr>
          <w:rFonts w:hint="eastAsia"/>
        </w:rPr>
        <w:t>が次の各号のいずれかに該当することとなつたときは、当該各号に定める者は、その日から三十日以内に、その旨を内閣総理大臣に届け出なければならない。</w:t>
      </w:r>
    </w:p>
    <w:p w:rsidR="00051A9F" w:rsidRPr="00952679" w:rsidRDefault="00051A9F" w:rsidP="00051A9F">
      <w:pPr>
        <w:ind w:leftChars="86" w:left="359" w:hangingChars="85" w:hanging="178"/>
        <w:rPr>
          <w:rFonts w:hint="eastAsia"/>
        </w:rPr>
      </w:pPr>
      <w:r>
        <w:rPr>
          <w:rFonts w:hint="eastAsia"/>
        </w:rPr>
        <w:t xml:space="preserve">一　</w:t>
      </w:r>
      <w:r w:rsidRPr="00051A9F">
        <w:rPr>
          <w:rFonts w:hint="eastAsia"/>
          <w:u w:val="single" w:color="FF0000"/>
        </w:rPr>
        <w:t>証券仲介業</w:t>
      </w:r>
      <w:r>
        <w:rPr>
          <w:rFonts w:hint="eastAsia"/>
        </w:rPr>
        <w:t>を廃止したとき（分割に</w:t>
      </w:r>
      <w:r w:rsidRPr="00952679">
        <w:rPr>
          <w:rFonts w:hint="eastAsia"/>
        </w:rPr>
        <w:t>より事業（</w:t>
      </w:r>
      <w:r w:rsidRPr="00051A9F">
        <w:rPr>
          <w:rFonts w:hint="eastAsia"/>
          <w:u w:val="single" w:color="FF0000"/>
        </w:rPr>
        <w:t>証券仲介業</w:t>
      </w:r>
      <w:r w:rsidRPr="00952679">
        <w:rPr>
          <w:rFonts w:hint="eastAsia"/>
        </w:rPr>
        <w:t>に係るものに限る。以下この号において同じ。）の全部を承継させたとき、又は事業の全部を譲渡したときを</w:t>
      </w:r>
      <w:r w:rsidRPr="00051A9F">
        <w:rPr>
          <w:rFonts w:hint="eastAsia"/>
          <w:u w:val="single" w:color="FF0000"/>
        </w:rPr>
        <w:t>含む。）。</w:t>
      </w:r>
      <w:r w:rsidRPr="00952679">
        <w:rPr>
          <w:rFonts w:hint="eastAsia"/>
        </w:rPr>
        <w:t xml:space="preserve">　その</w:t>
      </w:r>
      <w:r w:rsidRPr="00051A9F">
        <w:rPr>
          <w:rFonts w:hint="eastAsia"/>
          <w:u w:val="single" w:color="FF0000"/>
        </w:rPr>
        <w:t>個人</w:t>
      </w:r>
      <w:r w:rsidRPr="00952679">
        <w:rPr>
          <w:rFonts w:hint="eastAsia"/>
        </w:rPr>
        <w:t>又は法人</w:t>
      </w:r>
    </w:p>
    <w:p w:rsidR="00051A9F" w:rsidRDefault="00051A9F" w:rsidP="00051A9F">
      <w:pPr>
        <w:ind w:leftChars="86" w:left="359" w:hangingChars="85" w:hanging="178"/>
        <w:rPr>
          <w:rFonts w:hint="eastAsia"/>
        </w:rPr>
      </w:pPr>
      <w:r>
        <w:rPr>
          <w:rFonts w:hint="eastAsia"/>
        </w:rPr>
        <w:lastRenderedPageBreak/>
        <w:t xml:space="preserve">二　</w:t>
      </w:r>
      <w:r w:rsidRPr="00051A9F">
        <w:rPr>
          <w:rFonts w:hint="eastAsia"/>
          <w:u w:val="single" w:color="FF0000"/>
        </w:rPr>
        <w:t>個人</w:t>
      </w:r>
      <w:r>
        <w:rPr>
          <w:rFonts w:hint="eastAsia"/>
        </w:rPr>
        <w:t>が死亡した</w:t>
      </w:r>
      <w:r w:rsidRPr="00051A9F">
        <w:rPr>
          <w:rFonts w:hint="eastAsia"/>
          <w:u w:val="single" w:color="FF0000"/>
        </w:rPr>
        <w:t>とき。</w:t>
      </w:r>
      <w:r>
        <w:rPr>
          <w:rFonts w:hint="eastAsia"/>
        </w:rPr>
        <w:t xml:space="preserve">　その相続人</w:t>
      </w:r>
    </w:p>
    <w:p w:rsidR="00051A9F" w:rsidRDefault="00051A9F" w:rsidP="00051A9F">
      <w:pPr>
        <w:ind w:leftChars="86" w:left="359" w:hangingChars="85" w:hanging="178"/>
        <w:rPr>
          <w:rFonts w:hint="eastAsia"/>
        </w:rPr>
      </w:pPr>
      <w:r>
        <w:rPr>
          <w:rFonts w:hint="eastAsia"/>
        </w:rPr>
        <w:t xml:space="preserve">三　</w:t>
      </w:r>
      <w:r w:rsidRPr="00051A9F">
        <w:rPr>
          <w:rFonts w:hint="eastAsia"/>
          <w:u w:val="single" w:color="FF0000"/>
        </w:rPr>
        <w:t>法人が</w:t>
      </w:r>
      <w:r>
        <w:rPr>
          <w:rFonts w:hint="eastAsia"/>
        </w:rPr>
        <w:t>合併により消滅した</w:t>
      </w:r>
      <w:r w:rsidRPr="00051A9F">
        <w:rPr>
          <w:rFonts w:hint="eastAsia"/>
          <w:u w:val="single" w:color="FF0000"/>
        </w:rPr>
        <w:t>とき。</w:t>
      </w:r>
      <w:r>
        <w:rPr>
          <w:rFonts w:hint="eastAsia"/>
        </w:rPr>
        <w:t xml:space="preserve">　その法人を代表する役員であつた者</w:t>
      </w:r>
    </w:p>
    <w:p w:rsidR="00051A9F" w:rsidRPr="00D477DD" w:rsidRDefault="00051A9F" w:rsidP="00051A9F">
      <w:pPr>
        <w:ind w:leftChars="86" w:left="359" w:hangingChars="85" w:hanging="178"/>
        <w:rPr>
          <w:rFonts w:hint="eastAsia"/>
        </w:rPr>
      </w:pPr>
      <w:r>
        <w:rPr>
          <w:rFonts w:hint="eastAsia"/>
        </w:rPr>
        <w:t xml:space="preserve">四　</w:t>
      </w:r>
      <w:r w:rsidRPr="00051A9F">
        <w:rPr>
          <w:rFonts w:hint="eastAsia"/>
          <w:u w:val="single" w:color="FF0000"/>
        </w:rPr>
        <w:t>法人</w:t>
      </w:r>
      <w:r w:rsidRPr="00D477DD">
        <w:rPr>
          <w:rFonts w:hint="eastAsia"/>
        </w:rPr>
        <w:t>について破産手続開始の決定があつた</w:t>
      </w:r>
      <w:r w:rsidRPr="00051A9F">
        <w:rPr>
          <w:rFonts w:hint="eastAsia"/>
          <w:u w:val="single" w:color="FF0000"/>
        </w:rPr>
        <w:t>とき。</w:t>
      </w:r>
      <w:r w:rsidRPr="00D477DD">
        <w:rPr>
          <w:rFonts w:hint="eastAsia"/>
        </w:rPr>
        <w:t xml:space="preserve">　その破産管財人</w:t>
      </w:r>
    </w:p>
    <w:p w:rsidR="00051A9F" w:rsidRPr="00D477DD" w:rsidRDefault="00051A9F" w:rsidP="00051A9F">
      <w:pPr>
        <w:ind w:leftChars="86" w:left="359" w:hangingChars="85" w:hanging="178"/>
        <w:rPr>
          <w:rFonts w:hint="eastAsia"/>
        </w:rPr>
      </w:pPr>
      <w:r w:rsidRPr="00D477DD">
        <w:rPr>
          <w:rFonts w:hint="eastAsia"/>
        </w:rPr>
        <w:t xml:space="preserve">五　</w:t>
      </w:r>
      <w:r w:rsidRPr="00051A9F">
        <w:rPr>
          <w:rFonts w:hint="eastAsia"/>
          <w:u w:val="single" w:color="FF0000"/>
        </w:rPr>
        <w:t>法人</w:t>
      </w:r>
      <w:r w:rsidRPr="00D477DD">
        <w:rPr>
          <w:rFonts w:hint="eastAsia"/>
        </w:rPr>
        <w:t>が合併及び破産手続開始の決定以外の理由により解散した</w:t>
      </w:r>
      <w:r w:rsidRPr="00051A9F">
        <w:rPr>
          <w:rFonts w:hint="eastAsia"/>
          <w:u w:val="single" w:color="FF0000"/>
        </w:rPr>
        <w:t>とき。</w:t>
      </w:r>
      <w:r w:rsidRPr="00D477DD">
        <w:rPr>
          <w:rFonts w:hint="eastAsia"/>
        </w:rPr>
        <w:t xml:space="preserve">　その清算人</w:t>
      </w:r>
    </w:p>
    <w:p w:rsidR="00051A9F" w:rsidRPr="00D477DD" w:rsidRDefault="00051A9F" w:rsidP="00051A9F">
      <w:pPr>
        <w:ind w:left="178" w:hangingChars="85" w:hanging="178"/>
        <w:rPr>
          <w:rFonts w:hint="eastAsia"/>
        </w:rPr>
      </w:pPr>
      <w:r w:rsidRPr="00051A9F">
        <w:rPr>
          <w:rFonts w:hint="eastAsia"/>
          <w:u w:val="single" w:color="FF0000"/>
        </w:rPr>
        <w:t>②</w:t>
      </w:r>
      <w:r w:rsidRPr="00D477DD">
        <w:rPr>
          <w:rFonts w:hint="eastAsia"/>
        </w:rPr>
        <w:t xml:space="preserve">　</w:t>
      </w:r>
      <w:r w:rsidRPr="00051A9F">
        <w:rPr>
          <w:rFonts w:hint="eastAsia"/>
          <w:u w:val="single" w:color="FF0000"/>
        </w:rPr>
        <w:t>証券仲介業者</w:t>
      </w:r>
      <w:r w:rsidRPr="00D477DD">
        <w:rPr>
          <w:rFonts w:hint="eastAsia"/>
        </w:rPr>
        <w:t>が前項各号のいずれかに該当することとなつたとき、</w:t>
      </w:r>
      <w:r w:rsidRPr="00051A9F">
        <w:rPr>
          <w:rFonts w:hint="eastAsia"/>
          <w:u w:val="single" w:color="FF0000"/>
        </w:rPr>
        <w:t>所属証券会社等</w:t>
      </w:r>
      <w:r w:rsidRPr="00D477DD">
        <w:rPr>
          <w:rFonts w:hint="eastAsia"/>
        </w:rPr>
        <w:t>がなくなつたとき、又は</w:t>
      </w:r>
      <w:r w:rsidRPr="00051A9F">
        <w:rPr>
          <w:rFonts w:hint="eastAsia"/>
          <w:u w:val="single" w:color="FF0000"/>
        </w:rPr>
        <w:t>第二十八条</w:t>
      </w:r>
      <w:r w:rsidRPr="00D477DD">
        <w:rPr>
          <w:rFonts w:hint="eastAsia"/>
        </w:rPr>
        <w:t>の登録</w:t>
      </w:r>
      <w:r w:rsidRPr="00051A9F">
        <w:rPr>
          <w:rFonts w:hint="eastAsia"/>
          <w:u w:val="single" w:color="FF0000"/>
        </w:rPr>
        <w:t>若しくは外国証券業者に関する法律第三条第一項の登録</w:t>
      </w:r>
      <w:r w:rsidRPr="00D477DD">
        <w:rPr>
          <w:rFonts w:hint="eastAsia"/>
        </w:rPr>
        <w:t>を受けたときは、当該</w:t>
      </w:r>
      <w:r w:rsidRPr="00051A9F">
        <w:rPr>
          <w:rFonts w:hint="eastAsia"/>
          <w:u w:val="single" w:color="FF0000"/>
        </w:rPr>
        <w:t>証券仲介業者</w:t>
      </w:r>
      <w:r w:rsidRPr="00D477DD">
        <w:rPr>
          <w:rFonts w:hint="eastAsia"/>
        </w:rPr>
        <w:t>の</w:t>
      </w:r>
      <w:r w:rsidRPr="00051A9F">
        <w:rPr>
          <w:rFonts w:hint="eastAsia"/>
          <w:u w:val="single" w:color="FF0000"/>
        </w:rPr>
        <w:t>第六十六条の二</w:t>
      </w:r>
      <w:r w:rsidRPr="00D477DD">
        <w:rPr>
          <w:rFonts w:hint="eastAsia"/>
        </w:rPr>
        <w:t>の登録は、その効力を失う。</w:t>
      </w:r>
    </w:p>
    <w:p w:rsidR="00051A9F" w:rsidRPr="00952679" w:rsidRDefault="00051A9F" w:rsidP="00051A9F"/>
    <w:p w:rsidR="00051A9F" w:rsidRDefault="00051A9F" w:rsidP="00051A9F">
      <w:pPr>
        <w:ind w:left="178" w:hangingChars="85" w:hanging="178"/>
      </w:pPr>
    </w:p>
    <w:p w:rsidR="00051A9F" w:rsidRDefault="00051A9F" w:rsidP="00051A9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51A9F" w:rsidRDefault="00051A9F" w:rsidP="00051A9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51A9F" w:rsidRDefault="00051A9F" w:rsidP="00051A9F"/>
    <w:p w:rsidR="00051A9F" w:rsidRDefault="00051A9F" w:rsidP="00051A9F">
      <w:r>
        <w:rPr>
          <w:rFonts w:hint="eastAsia"/>
        </w:rPr>
        <w:t>（改正後）</w:t>
      </w:r>
    </w:p>
    <w:p w:rsidR="00051A9F" w:rsidRDefault="00051A9F" w:rsidP="00051A9F">
      <w:pPr>
        <w:rPr>
          <w:rFonts w:hint="eastAsia"/>
        </w:rPr>
      </w:pPr>
      <w:r>
        <w:rPr>
          <w:rFonts w:hint="eastAsia"/>
        </w:rPr>
        <w:t>第四節　監督</w:t>
      </w:r>
    </w:p>
    <w:p w:rsidR="00051A9F" w:rsidRDefault="00051A9F" w:rsidP="00051A9F"/>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w:t>
      </w:r>
      <w:r w:rsidRPr="00846223">
        <w:rPr>
          <w:rFonts w:hint="eastAsia"/>
          <w:u w:val="single" w:color="FF0000"/>
        </w:rPr>
        <w:t>より事業（証券仲介業に係るものに限る。以下この号において同じ。）</w:t>
      </w:r>
      <w:r>
        <w:rPr>
          <w:rFonts w:hint="eastAsia"/>
        </w:rPr>
        <w:t>の全部を承継させたとき、</w:t>
      </w:r>
      <w:r w:rsidRPr="00846223">
        <w:rPr>
          <w:rFonts w:hint="eastAsia"/>
          <w:u w:val="single" w:color="FF0000"/>
        </w:rPr>
        <w:t>又は事業</w:t>
      </w:r>
      <w:r>
        <w:rPr>
          <w:rFonts w:hint="eastAsia"/>
        </w:rPr>
        <w:t>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Pr="00D477DD" w:rsidRDefault="00051A9F" w:rsidP="00051A9F">
      <w:pPr>
        <w:ind w:leftChars="86" w:left="359" w:hangingChars="85" w:hanging="178"/>
        <w:rPr>
          <w:rFonts w:hint="eastAsia"/>
        </w:rPr>
      </w:pPr>
      <w:r>
        <w:rPr>
          <w:rFonts w:hint="eastAsia"/>
        </w:rPr>
        <w:t>四　法人</w:t>
      </w:r>
      <w:r w:rsidRPr="00D477DD">
        <w:rPr>
          <w:rFonts w:hint="eastAsia"/>
        </w:rPr>
        <w:t>について破産手続開始の決定があつたとき。　その破産管財人</w:t>
      </w:r>
    </w:p>
    <w:p w:rsidR="00051A9F" w:rsidRPr="00D477DD" w:rsidRDefault="00051A9F" w:rsidP="00051A9F">
      <w:pPr>
        <w:ind w:leftChars="86" w:left="359" w:hangingChars="85" w:hanging="178"/>
        <w:rPr>
          <w:rFonts w:hint="eastAsia"/>
        </w:rPr>
      </w:pPr>
      <w:r w:rsidRPr="00D477DD">
        <w:rPr>
          <w:rFonts w:hint="eastAsia"/>
        </w:rPr>
        <w:t>五　法人が合併及び破産手続開始の決定以外の理由により解散したとき。　その清算人</w:t>
      </w:r>
    </w:p>
    <w:p w:rsidR="00051A9F" w:rsidRPr="00D477DD" w:rsidRDefault="00051A9F" w:rsidP="00051A9F">
      <w:pPr>
        <w:ind w:left="178" w:hangingChars="85" w:hanging="178"/>
        <w:rPr>
          <w:rFonts w:hint="eastAsia"/>
        </w:rPr>
      </w:pPr>
      <w:r w:rsidRPr="00D477DD">
        <w:rPr>
          <w:rFonts w:hint="eastAsia"/>
        </w:rPr>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Pr="00D477DD" w:rsidRDefault="00051A9F" w:rsidP="00051A9F">
      <w:pPr>
        <w:ind w:left="178" w:hangingChars="85" w:hanging="178"/>
      </w:pPr>
    </w:p>
    <w:p w:rsidR="00051A9F" w:rsidRPr="00D477DD" w:rsidRDefault="00051A9F" w:rsidP="00051A9F">
      <w:pPr>
        <w:ind w:left="178" w:hangingChars="85" w:hanging="178"/>
      </w:pPr>
      <w:r w:rsidRPr="00D477DD">
        <w:rPr>
          <w:rFonts w:hint="eastAsia"/>
        </w:rPr>
        <w:t>（改正前）</w:t>
      </w:r>
    </w:p>
    <w:p w:rsidR="00051A9F" w:rsidRPr="00D477DD" w:rsidRDefault="00051A9F" w:rsidP="00051A9F">
      <w:pPr>
        <w:rPr>
          <w:rFonts w:hint="eastAsia"/>
        </w:rPr>
      </w:pPr>
      <w:r w:rsidRPr="00D477DD">
        <w:rPr>
          <w:rFonts w:hint="eastAsia"/>
        </w:rPr>
        <w:t>第四節　監督</w:t>
      </w:r>
    </w:p>
    <w:p w:rsidR="00051A9F" w:rsidRPr="00D477DD" w:rsidRDefault="00051A9F" w:rsidP="00051A9F"/>
    <w:p w:rsidR="00051A9F" w:rsidRPr="00D477DD" w:rsidRDefault="00051A9F" w:rsidP="00051A9F">
      <w:pPr>
        <w:ind w:left="178" w:hangingChars="85" w:hanging="178"/>
        <w:rPr>
          <w:rFonts w:hint="eastAsia"/>
        </w:rPr>
      </w:pPr>
      <w:r w:rsidRPr="00D477DD">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Pr="00D477DD" w:rsidRDefault="00051A9F" w:rsidP="00051A9F">
      <w:pPr>
        <w:ind w:leftChars="86" w:left="359" w:hangingChars="85" w:hanging="178"/>
        <w:rPr>
          <w:rFonts w:hint="eastAsia"/>
        </w:rPr>
      </w:pPr>
      <w:r w:rsidRPr="00D477DD">
        <w:rPr>
          <w:rFonts w:hint="eastAsia"/>
        </w:rPr>
        <w:t>一　証券仲介業を廃止したとき（分割に</w:t>
      </w:r>
      <w:r w:rsidRPr="00D477DD">
        <w:rPr>
          <w:rFonts w:hint="eastAsia"/>
          <w:u w:val="single" w:color="FF0000"/>
        </w:rPr>
        <w:t>より証券仲介業の営業</w:t>
      </w:r>
      <w:r w:rsidRPr="00D477DD">
        <w:rPr>
          <w:rFonts w:hint="eastAsia"/>
        </w:rPr>
        <w:t>の全部を承継させたとき、</w:t>
      </w:r>
      <w:r w:rsidRPr="00D477DD">
        <w:rPr>
          <w:rFonts w:hint="eastAsia"/>
          <w:u w:val="single" w:color="FF0000"/>
        </w:rPr>
        <w:lastRenderedPageBreak/>
        <w:t>又は証券仲介業の営業</w:t>
      </w:r>
      <w:r w:rsidRPr="00D477DD">
        <w:rPr>
          <w:rFonts w:hint="eastAsia"/>
        </w:rPr>
        <w:t>の全部を譲渡したときを含む。）。　その個人又は法人</w:t>
      </w:r>
    </w:p>
    <w:p w:rsidR="00051A9F" w:rsidRPr="00D477DD" w:rsidRDefault="00051A9F" w:rsidP="00051A9F">
      <w:pPr>
        <w:ind w:leftChars="86" w:left="359" w:hangingChars="85" w:hanging="178"/>
        <w:rPr>
          <w:rFonts w:hint="eastAsia"/>
        </w:rPr>
      </w:pPr>
      <w:r w:rsidRPr="00D477DD">
        <w:rPr>
          <w:rFonts w:hint="eastAsia"/>
        </w:rPr>
        <w:t>二　個人が死亡したとき。　その相続人</w:t>
      </w:r>
    </w:p>
    <w:p w:rsidR="00051A9F" w:rsidRPr="00D477DD" w:rsidRDefault="00051A9F" w:rsidP="00051A9F">
      <w:pPr>
        <w:ind w:leftChars="86" w:left="359" w:hangingChars="85" w:hanging="178"/>
        <w:rPr>
          <w:rFonts w:hint="eastAsia"/>
        </w:rPr>
      </w:pPr>
      <w:r w:rsidRPr="00D477DD">
        <w:rPr>
          <w:rFonts w:hint="eastAsia"/>
        </w:rPr>
        <w:t>三　法人が合併により消滅したとき。　その法人を代表する役員であつた者</w:t>
      </w:r>
    </w:p>
    <w:p w:rsidR="00051A9F" w:rsidRPr="00D477DD" w:rsidRDefault="00051A9F" w:rsidP="00051A9F">
      <w:pPr>
        <w:ind w:leftChars="86" w:left="359" w:hangingChars="85" w:hanging="178"/>
        <w:rPr>
          <w:rFonts w:hint="eastAsia"/>
        </w:rPr>
      </w:pPr>
      <w:r w:rsidRPr="00D477DD">
        <w:rPr>
          <w:rFonts w:hint="eastAsia"/>
        </w:rPr>
        <w:t>四　法人について破産手続開始の決定があつたとき。　その破産管財人</w:t>
      </w:r>
    </w:p>
    <w:p w:rsidR="00051A9F" w:rsidRDefault="00051A9F" w:rsidP="00051A9F">
      <w:pPr>
        <w:ind w:leftChars="86" w:left="359" w:hangingChars="85" w:hanging="178"/>
        <w:rPr>
          <w:rFonts w:hint="eastAsia"/>
        </w:rPr>
      </w:pPr>
      <w:r w:rsidRPr="00D477DD">
        <w:rPr>
          <w:rFonts w:hint="eastAsia"/>
        </w:rPr>
        <w:t>五　法人が合併及び破産手続開始の決定以外</w:t>
      </w:r>
      <w:r>
        <w:rPr>
          <w:rFonts w:hint="eastAsia"/>
        </w:rPr>
        <w:t>の理由により解散したとき。　その清算人</w:t>
      </w:r>
    </w:p>
    <w:p w:rsidR="00051A9F" w:rsidRDefault="00051A9F" w:rsidP="00051A9F">
      <w:pPr>
        <w:ind w:left="178" w:hangingChars="85" w:hanging="178"/>
        <w:rPr>
          <w:rFonts w:hint="eastAsia"/>
        </w:rPr>
      </w:pPr>
      <w:r>
        <w:rPr>
          <w:rFonts w:hint="eastAsia"/>
        </w:rPr>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Pr="00D477DD" w:rsidRDefault="00051A9F" w:rsidP="00051A9F"/>
    <w:p w:rsidR="00051A9F" w:rsidRPr="00D477DD" w:rsidRDefault="00051A9F" w:rsidP="00051A9F">
      <w:pPr>
        <w:rPr>
          <w:rFonts w:hint="eastAsia"/>
        </w:rPr>
      </w:pPr>
    </w:p>
    <w:p w:rsidR="00051A9F" w:rsidRDefault="00051A9F" w:rsidP="00051A9F">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51A9F" w:rsidRDefault="00051A9F" w:rsidP="00051A9F">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051A9F" w:rsidRDefault="00051A9F" w:rsidP="00051A9F"/>
    <w:p w:rsidR="00051A9F" w:rsidRDefault="00051A9F" w:rsidP="00051A9F">
      <w:r>
        <w:rPr>
          <w:rFonts w:hint="eastAsia"/>
        </w:rPr>
        <w:t>（改正後）</w:t>
      </w:r>
    </w:p>
    <w:p w:rsidR="00051A9F" w:rsidRDefault="00051A9F" w:rsidP="00051A9F">
      <w:pPr>
        <w:rPr>
          <w:rFonts w:hint="eastAsia"/>
        </w:rPr>
      </w:pPr>
      <w:r>
        <w:rPr>
          <w:rFonts w:hint="eastAsia"/>
        </w:rPr>
        <w:t>第四節　監督</w:t>
      </w:r>
    </w:p>
    <w:p w:rsidR="00051A9F" w:rsidRDefault="00051A9F" w:rsidP="00051A9F"/>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証券仲介業を廃止したとき（分割により証券仲介業の営業の全部を承継させたとき、又は証券仲介業の営業の全部を譲渡したときを含む。）。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Default="00051A9F" w:rsidP="00051A9F">
      <w:pPr>
        <w:ind w:leftChars="86" w:left="359" w:hangingChars="85" w:hanging="178"/>
        <w:rPr>
          <w:rFonts w:hint="eastAsia"/>
        </w:rPr>
      </w:pPr>
      <w:r>
        <w:rPr>
          <w:rFonts w:hint="eastAsia"/>
        </w:rPr>
        <w:t>四　法人</w:t>
      </w:r>
      <w:r w:rsidRPr="004C4B4F">
        <w:rPr>
          <w:rFonts w:hint="eastAsia"/>
          <w:u w:val="single" w:color="FF0000"/>
        </w:rPr>
        <w:t>について破産手続開始の決定があつた</w:t>
      </w:r>
      <w:r>
        <w:rPr>
          <w:rFonts w:hint="eastAsia"/>
        </w:rPr>
        <w:t>とき。　その破産管財人</w:t>
      </w:r>
    </w:p>
    <w:p w:rsidR="00051A9F" w:rsidRDefault="00051A9F" w:rsidP="00051A9F">
      <w:pPr>
        <w:ind w:leftChars="86" w:left="359" w:hangingChars="85" w:hanging="178"/>
        <w:rPr>
          <w:rFonts w:hint="eastAsia"/>
        </w:rPr>
      </w:pPr>
      <w:r>
        <w:rPr>
          <w:rFonts w:hint="eastAsia"/>
        </w:rPr>
        <w:t>五　法人が合併及び</w:t>
      </w:r>
      <w:r w:rsidRPr="00C178DA">
        <w:rPr>
          <w:rFonts w:hint="eastAsia"/>
          <w:u w:val="single" w:color="FF0000"/>
        </w:rPr>
        <w:t>破産手続開始の決定</w:t>
      </w:r>
      <w:r>
        <w:rPr>
          <w:rFonts w:hint="eastAsia"/>
        </w:rPr>
        <w:t>以外の理由により解散したとき。　その清算人</w:t>
      </w:r>
    </w:p>
    <w:p w:rsidR="00051A9F" w:rsidRDefault="00051A9F" w:rsidP="00051A9F">
      <w:pPr>
        <w:ind w:left="178" w:hangingChars="85" w:hanging="178"/>
        <w:rPr>
          <w:rFonts w:hint="eastAsia"/>
        </w:rPr>
      </w:pPr>
      <w:r>
        <w:rPr>
          <w:rFonts w:hint="eastAsia"/>
        </w:rPr>
        <w:t>②　証券仲介業者が前項各号のいずれかに該当することとなつたとき、所属証券会社等がなくなつたとき、又は第二十八条の登録若しくは外国証券業者に関する法律第三条第一項</w:t>
      </w:r>
      <w:r>
        <w:rPr>
          <w:rFonts w:hint="eastAsia"/>
        </w:rPr>
        <w:lastRenderedPageBreak/>
        <w:t>の登録を受けたときは、当該証券仲介業者の第六十六条の二の登録は、その効力を失う。</w:t>
      </w:r>
    </w:p>
    <w:p w:rsidR="00051A9F" w:rsidRDefault="00051A9F" w:rsidP="00051A9F">
      <w:pPr>
        <w:ind w:left="178" w:hangingChars="85" w:hanging="178"/>
      </w:pPr>
    </w:p>
    <w:p w:rsidR="00051A9F" w:rsidRDefault="00051A9F" w:rsidP="00051A9F">
      <w:pPr>
        <w:ind w:left="178" w:hangingChars="85" w:hanging="178"/>
      </w:pPr>
      <w:r>
        <w:rPr>
          <w:rFonts w:hint="eastAsia"/>
        </w:rPr>
        <w:t>（改正前）</w:t>
      </w:r>
    </w:p>
    <w:p w:rsidR="00051A9F" w:rsidRDefault="00051A9F" w:rsidP="00051A9F">
      <w:pPr>
        <w:rPr>
          <w:rFonts w:hint="eastAsia"/>
        </w:rPr>
      </w:pPr>
      <w:r>
        <w:rPr>
          <w:rFonts w:hint="eastAsia"/>
        </w:rPr>
        <w:t>第四節　監督</w:t>
      </w:r>
    </w:p>
    <w:p w:rsidR="00051A9F" w:rsidRDefault="00051A9F" w:rsidP="00051A9F"/>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証券仲介業を廃止したとき（分割により証券仲介業の営業の全部を承継させたとき、又は証券仲介業の営業の全部を譲渡したときを含む。）。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Default="00051A9F" w:rsidP="00051A9F">
      <w:pPr>
        <w:ind w:leftChars="86" w:left="359" w:hangingChars="85" w:hanging="178"/>
        <w:rPr>
          <w:rFonts w:hint="eastAsia"/>
        </w:rPr>
      </w:pPr>
      <w:r>
        <w:rPr>
          <w:rFonts w:hint="eastAsia"/>
        </w:rPr>
        <w:t>四　法人</w:t>
      </w:r>
      <w:r w:rsidRPr="00602AD0">
        <w:rPr>
          <w:rFonts w:hint="eastAsia"/>
          <w:u w:val="single" w:color="FF0000"/>
        </w:rPr>
        <w:t>が破産した</w:t>
      </w:r>
      <w:r>
        <w:rPr>
          <w:rFonts w:hint="eastAsia"/>
        </w:rPr>
        <w:t>とき。　その破産管財人</w:t>
      </w:r>
    </w:p>
    <w:p w:rsidR="00051A9F" w:rsidRDefault="00051A9F" w:rsidP="00051A9F">
      <w:pPr>
        <w:ind w:leftChars="86" w:left="359" w:hangingChars="85" w:hanging="178"/>
        <w:rPr>
          <w:rFonts w:hint="eastAsia"/>
        </w:rPr>
      </w:pPr>
      <w:r>
        <w:rPr>
          <w:rFonts w:hint="eastAsia"/>
        </w:rPr>
        <w:t>五　法人が合併及び</w:t>
      </w:r>
      <w:r w:rsidRPr="00602AD0">
        <w:rPr>
          <w:rFonts w:hint="eastAsia"/>
          <w:u w:val="single" w:color="FF0000"/>
        </w:rPr>
        <w:t>破産</w:t>
      </w:r>
      <w:r>
        <w:rPr>
          <w:rFonts w:hint="eastAsia"/>
        </w:rPr>
        <w:t>以外の理由により解散したとき。　その清算人</w:t>
      </w:r>
    </w:p>
    <w:p w:rsidR="00051A9F" w:rsidRDefault="00051A9F" w:rsidP="00051A9F">
      <w:pPr>
        <w:ind w:left="178" w:hangingChars="85" w:hanging="178"/>
        <w:rPr>
          <w:rFonts w:hint="eastAsia"/>
        </w:rPr>
      </w:pPr>
      <w:r>
        <w:rPr>
          <w:rFonts w:hint="eastAsia"/>
        </w:rPr>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Default="00051A9F" w:rsidP="00051A9F"/>
    <w:p w:rsidR="00051A9F" w:rsidRDefault="00051A9F" w:rsidP="00051A9F">
      <w:pPr>
        <w:rPr>
          <w:rFonts w:hint="eastAsia"/>
        </w:rPr>
      </w:pPr>
    </w:p>
    <w:p w:rsidR="00051A9F" w:rsidRDefault="00051A9F" w:rsidP="00051A9F">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51A9F" w:rsidRDefault="00051A9F" w:rsidP="00051A9F">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51A9F" w:rsidRDefault="00051A9F" w:rsidP="00051A9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51A9F" w:rsidRDefault="00051A9F" w:rsidP="00051A9F"/>
    <w:p w:rsidR="00051A9F" w:rsidRDefault="00051A9F" w:rsidP="00051A9F">
      <w:r>
        <w:rPr>
          <w:rFonts w:hint="eastAsia"/>
        </w:rPr>
        <w:t>（改正後）</w:t>
      </w:r>
    </w:p>
    <w:p w:rsidR="00051A9F" w:rsidRDefault="00051A9F" w:rsidP="00051A9F">
      <w:pPr>
        <w:rPr>
          <w:rFonts w:hint="eastAsia"/>
        </w:rPr>
      </w:pPr>
      <w:r>
        <w:rPr>
          <w:rFonts w:hint="eastAsia"/>
        </w:rPr>
        <w:t>第四節　監督</w:t>
      </w:r>
    </w:p>
    <w:p w:rsidR="00051A9F" w:rsidRDefault="00051A9F" w:rsidP="00051A9F"/>
    <w:p w:rsidR="00051A9F" w:rsidRDefault="00051A9F" w:rsidP="00051A9F">
      <w:pPr>
        <w:ind w:left="178" w:hangingChars="85" w:hanging="178"/>
        <w:rPr>
          <w:rFonts w:hint="eastAsia"/>
        </w:rPr>
      </w:pPr>
      <w:r>
        <w:rPr>
          <w:rFonts w:hint="eastAsia"/>
        </w:rPr>
        <w:t>第六十六条の十七　証券仲介業者が次の各号のいずれかに該当することとなつたときは、当該各号に定める者は、その日から三十日以内に、その旨を内閣総理大臣に届け出なければならない。</w:t>
      </w:r>
    </w:p>
    <w:p w:rsidR="00051A9F" w:rsidRDefault="00051A9F" w:rsidP="00051A9F">
      <w:pPr>
        <w:ind w:leftChars="86" w:left="359" w:hangingChars="85" w:hanging="178"/>
        <w:rPr>
          <w:rFonts w:hint="eastAsia"/>
        </w:rPr>
      </w:pPr>
      <w:r>
        <w:rPr>
          <w:rFonts w:hint="eastAsia"/>
        </w:rPr>
        <w:t>一　証券仲介業を廃止したとき（分割により証券仲介業の営業の全部を承継させたとき、又は証券仲介業の営業の全部を譲渡したときを含む。）。　その個人又は法人</w:t>
      </w:r>
    </w:p>
    <w:p w:rsidR="00051A9F" w:rsidRDefault="00051A9F" w:rsidP="00051A9F">
      <w:pPr>
        <w:ind w:leftChars="86" w:left="359" w:hangingChars="85" w:hanging="178"/>
        <w:rPr>
          <w:rFonts w:hint="eastAsia"/>
        </w:rPr>
      </w:pPr>
      <w:r>
        <w:rPr>
          <w:rFonts w:hint="eastAsia"/>
        </w:rPr>
        <w:t>二　個人が死亡したとき。　その相続人</w:t>
      </w:r>
    </w:p>
    <w:p w:rsidR="00051A9F" w:rsidRDefault="00051A9F" w:rsidP="00051A9F">
      <w:pPr>
        <w:ind w:leftChars="86" w:left="359" w:hangingChars="85" w:hanging="178"/>
        <w:rPr>
          <w:rFonts w:hint="eastAsia"/>
        </w:rPr>
      </w:pPr>
      <w:r>
        <w:rPr>
          <w:rFonts w:hint="eastAsia"/>
        </w:rPr>
        <w:t>三　法人が合併により消滅したとき。　その法人を代表する役員であつた者</w:t>
      </w:r>
    </w:p>
    <w:p w:rsidR="00051A9F" w:rsidRDefault="00051A9F" w:rsidP="00051A9F">
      <w:pPr>
        <w:ind w:leftChars="86" w:left="359" w:hangingChars="85" w:hanging="178"/>
        <w:rPr>
          <w:rFonts w:hint="eastAsia"/>
        </w:rPr>
      </w:pPr>
      <w:r>
        <w:rPr>
          <w:rFonts w:hint="eastAsia"/>
        </w:rPr>
        <w:t>四　法人が破産したとき。　その破産管財人</w:t>
      </w:r>
    </w:p>
    <w:p w:rsidR="00051A9F" w:rsidRDefault="00051A9F" w:rsidP="00051A9F">
      <w:pPr>
        <w:ind w:leftChars="86" w:left="359" w:hangingChars="85" w:hanging="178"/>
        <w:rPr>
          <w:rFonts w:hint="eastAsia"/>
        </w:rPr>
      </w:pPr>
      <w:r>
        <w:rPr>
          <w:rFonts w:hint="eastAsia"/>
        </w:rPr>
        <w:t>五　法人が合併及び破産以外の理由により解散したとき。　その清算人</w:t>
      </w:r>
    </w:p>
    <w:p w:rsidR="00051A9F" w:rsidRDefault="00051A9F" w:rsidP="00051A9F">
      <w:pPr>
        <w:ind w:left="178" w:hangingChars="85" w:hanging="178"/>
        <w:rPr>
          <w:rFonts w:hint="eastAsia"/>
        </w:rPr>
      </w:pPr>
      <w:r>
        <w:rPr>
          <w:rFonts w:hint="eastAsia"/>
        </w:rPr>
        <w:lastRenderedPageBreak/>
        <w:t>②　証券仲介業者が前項各号のいずれかに該当することとなつたとき、所属証券会社等がなくなつたとき、又は第二十八条の登録若しくは外国証券業者に関する法律第三条第一項の登録を受けたときは、当該証券仲介業者の第六十六条の二の登録は、その効力を失う。</w:t>
      </w:r>
    </w:p>
    <w:p w:rsidR="00051A9F" w:rsidRDefault="00051A9F" w:rsidP="00051A9F">
      <w:pPr>
        <w:ind w:left="178" w:hangingChars="85" w:hanging="178"/>
      </w:pPr>
    </w:p>
    <w:p w:rsidR="00051A9F" w:rsidRDefault="00051A9F" w:rsidP="00051A9F">
      <w:pPr>
        <w:ind w:left="178" w:hangingChars="85" w:hanging="178"/>
      </w:pPr>
      <w:r>
        <w:rPr>
          <w:rFonts w:hint="eastAsia"/>
        </w:rPr>
        <w:t>（改正前）</w:t>
      </w:r>
    </w:p>
    <w:p w:rsidR="00051A9F" w:rsidRDefault="00051A9F" w:rsidP="00051A9F">
      <w:pPr>
        <w:rPr>
          <w:u w:val="single" w:color="FF0000"/>
        </w:rPr>
      </w:pPr>
      <w:r>
        <w:rPr>
          <w:rFonts w:hint="eastAsia"/>
          <w:u w:val="single" w:color="FF0000"/>
        </w:rPr>
        <w:t>（新設）</w:t>
      </w:r>
    </w:p>
    <w:p w:rsidR="00051A9F" w:rsidRDefault="00051A9F" w:rsidP="00051A9F"/>
    <w:p w:rsidR="00BB6331" w:rsidRDefault="00BB6331" w:rsidP="00D90D5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BFB" w:rsidRDefault="006C4BFB">
      <w:r>
        <w:separator/>
      </w:r>
    </w:p>
  </w:endnote>
  <w:endnote w:type="continuationSeparator" w:id="0">
    <w:p w:rsidR="006C4BFB" w:rsidRDefault="006C4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5D22">
      <w:rPr>
        <w:rStyle w:val="a4"/>
        <w:noProof/>
      </w:rPr>
      <w:t>2</w:t>
    </w:r>
    <w:r>
      <w:rPr>
        <w:rStyle w:val="a4"/>
      </w:rPr>
      <w:fldChar w:fldCharType="end"/>
    </w:r>
  </w:p>
  <w:p w:rsidR="00BB6331" w:rsidRDefault="009358E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BFB" w:rsidRDefault="006C4BFB">
      <w:r>
        <w:separator/>
      </w:r>
    </w:p>
  </w:footnote>
  <w:footnote w:type="continuationSeparator" w:id="0">
    <w:p w:rsidR="006C4BFB" w:rsidRDefault="006C4B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1A9F"/>
    <w:rsid w:val="00081D1A"/>
    <w:rsid w:val="00157C6A"/>
    <w:rsid w:val="002F6566"/>
    <w:rsid w:val="003835E8"/>
    <w:rsid w:val="005A02BD"/>
    <w:rsid w:val="006C4BFB"/>
    <w:rsid w:val="009358E8"/>
    <w:rsid w:val="00B70633"/>
    <w:rsid w:val="00BB6331"/>
    <w:rsid w:val="00C65D22"/>
    <w:rsid w:val="00D90D59"/>
    <w:rsid w:val="00E91594"/>
    <w:rsid w:val="00F56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A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58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305446">
      <w:bodyDiv w:val="1"/>
      <w:marLeft w:val="0"/>
      <w:marRight w:val="0"/>
      <w:marTop w:val="0"/>
      <w:marBottom w:val="0"/>
      <w:divBdr>
        <w:top w:val="none" w:sz="0" w:space="0" w:color="auto"/>
        <w:left w:val="none" w:sz="0" w:space="0" w:color="auto"/>
        <w:bottom w:val="none" w:sz="0" w:space="0" w:color="auto"/>
        <w:right w:val="none" w:sz="0" w:space="0" w:color="auto"/>
      </w:divBdr>
    </w:div>
    <w:div w:id="1493452417">
      <w:bodyDiv w:val="1"/>
      <w:marLeft w:val="0"/>
      <w:marRight w:val="0"/>
      <w:marTop w:val="0"/>
      <w:marBottom w:val="0"/>
      <w:divBdr>
        <w:top w:val="none" w:sz="0" w:space="0" w:color="auto"/>
        <w:left w:val="none" w:sz="0" w:space="0" w:color="auto"/>
        <w:bottom w:val="none" w:sz="0" w:space="0" w:color="auto"/>
        <w:right w:val="none" w:sz="0" w:space="0" w:color="auto"/>
      </w:divBdr>
    </w:div>
    <w:div w:id="165768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659</Words>
  <Characters>3761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金融商品取引法第66条の19</vt:lpstr>
      <vt:lpstr>金融商品取引法第66条の19</vt:lpstr>
    </vt:vector>
  </TitlesOfParts>
  <Manager/>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金融商品取引法第66条の19</dc:title>
  <dc:subject/>
  <dc:creator/>
  <cp:keywords/>
  <dc:description/>
  <cp:lastModifiedBy/>
  <cp:revision>1</cp:revision>
  <dcterms:created xsi:type="dcterms:W3CDTF">2024-09-04T07:47:00Z</dcterms:created>
  <dcterms:modified xsi:type="dcterms:W3CDTF">2024-09-04T07:47:00Z</dcterms:modified>
</cp:coreProperties>
</file>