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52EF4" w:rsidRDefault="00952EF4" w:rsidP="00952EF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52EF4" w:rsidRDefault="00BB6331" w:rsidP="00BB6331">
      <w:pPr>
        <w:rPr>
          <w:rFonts w:hint="eastAsia"/>
        </w:rPr>
      </w:pPr>
    </w:p>
    <w:p w:rsidR="00085234" w:rsidRDefault="00085234" w:rsidP="00085234">
      <w:pPr>
        <w:rPr>
          <w:rFonts w:hint="eastAsia"/>
        </w:rPr>
      </w:pPr>
      <w:r>
        <w:rPr>
          <w:rFonts w:hint="eastAsia"/>
        </w:rPr>
        <w:t>（業務の内容の変更等の認可等）</w:t>
      </w:r>
    </w:p>
    <w:p w:rsidR="00085234" w:rsidRDefault="00085234" w:rsidP="00877D6F">
      <w:pPr>
        <w:ind w:left="178" w:hangingChars="85" w:hanging="178"/>
        <w:rPr>
          <w:rFonts w:hint="eastAsia"/>
        </w:rPr>
      </w:pPr>
      <w:r>
        <w:rPr>
          <w:rFonts w:hint="eastAsia"/>
        </w:rPr>
        <w:t>第百五十六条の二十八　証券金融会社は、第百五十六条の二十四第一項に規定する業務の内容若しくは方法を変更しようとするとき、又は資本金の額を減少しようとするときは、内閣総理大臣の認可を受けなければならない。</w:t>
      </w:r>
    </w:p>
    <w:p w:rsidR="00085234" w:rsidRDefault="00085234" w:rsidP="00877D6F">
      <w:pPr>
        <w:ind w:left="178" w:hangingChars="85" w:hanging="178"/>
        <w:rPr>
          <w:rFonts w:hint="eastAsia"/>
        </w:rPr>
      </w:pPr>
      <w:r>
        <w:rPr>
          <w:rFonts w:hint="eastAsia"/>
        </w:rPr>
        <w:t>２</w:t>
      </w:r>
      <w:r>
        <w:rPr>
          <w:rFonts w:hint="eastAsia"/>
        </w:rPr>
        <w:t xml:space="preserve"> </w:t>
      </w:r>
      <w:r>
        <w:rPr>
          <w:rFonts w:hint="eastAsia"/>
        </w:rPr>
        <w:t>証券金融会社は、金銭若しくは有価証券の貸付け（第百五十六条の二十四第一項に規定する業務に係るものに限る。）の条件を決定若しくは変更しようとするとき、資本金の額を増加しようとするとき、又は商号を変更しようとするときは、内閣府令で定めるところにより、内閣総理大臣に届け出なければならない。</w:t>
      </w:r>
    </w:p>
    <w:p w:rsidR="00085234" w:rsidRDefault="00085234" w:rsidP="00877D6F">
      <w:pPr>
        <w:ind w:left="178" w:hangingChars="85" w:hanging="178"/>
        <w:rPr>
          <w:rFonts w:hint="eastAsia"/>
        </w:rPr>
      </w:pPr>
      <w:r>
        <w:rPr>
          <w:rFonts w:hint="eastAsia"/>
        </w:rPr>
        <w:t>３　証券金融会社は、次の各号のいずれかに該当することとなつたときは、内閣府令で定めるところにより、遅滞なく、その旨を内閣総理大臣に届け出なければならない。</w:t>
      </w:r>
    </w:p>
    <w:p w:rsidR="00085234" w:rsidRDefault="00085234" w:rsidP="00877D6F">
      <w:pPr>
        <w:ind w:leftChars="86" w:left="359" w:hangingChars="85" w:hanging="178"/>
        <w:rPr>
          <w:rFonts w:hint="eastAsia"/>
        </w:rPr>
      </w:pPr>
      <w:r>
        <w:rPr>
          <w:rFonts w:hint="eastAsia"/>
        </w:rPr>
        <w:t>一　第百五十六条の二十四第二項第二号又は第三号に掲げる事項に変更があつたとき。</w:t>
      </w:r>
    </w:p>
    <w:p w:rsidR="00085234" w:rsidRDefault="00085234" w:rsidP="00877D6F">
      <w:pPr>
        <w:ind w:leftChars="86" w:left="359" w:hangingChars="85" w:hanging="178"/>
        <w:rPr>
          <w:rFonts w:hint="eastAsia"/>
        </w:rPr>
      </w:pPr>
      <w:r>
        <w:rPr>
          <w:rFonts w:hint="eastAsia"/>
        </w:rPr>
        <w:t>二　前条第二項の届出に係る業務を廃止したとき。</w:t>
      </w:r>
    </w:p>
    <w:p w:rsidR="00BB6331" w:rsidRDefault="00085234" w:rsidP="00877D6F">
      <w:pPr>
        <w:ind w:leftChars="86" w:left="359" w:hangingChars="85" w:hanging="178"/>
        <w:rPr>
          <w:rFonts w:hint="eastAsia"/>
        </w:rPr>
      </w:pPr>
      <w:r>
        <w:rPr>
          <w:rFonts w:hint="eastAsia"/>
        </w:rPr>
        <w:t>三　前条第三項の承認に係る業務を廃止したとき。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406E">
        <w:rPr>
          <w:rFonts w:hint="eastAsia"/>
        </w:rPr>
        <w:t>（改正なし）</w:t>
      </w:r>
    </w:p>
    <w:p w:rsidR="0046088E" w:rsidRDefault="0046088E" w:rsidP="0046088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7D6F">
        <w:tab/>
      </w:r>
      <w:r w:rsidR="00877D6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77D6F" w:rsidRDefault="00877D6F" w:rsidP="00877D6F"/>
    <w:p w:rsidR="00877D6F" w:rsidRDefault="00877D6F" w:rsidP="00877D6F">
      <w:r>
        <w:rPr>
          <w:rFonts w:hint="eastAsia"/>
        </w:rPr>
        <w:t>（改正後）</w:t>
      </w:r>
    </w:p>
    <w:p w:rsidR="00877D6F" w:rsidRPr="0046088E" w:rsidRDefault="00877D6F" w:rsidP="00877D6F">
      <w:pPr>
        <w:rPr>
          <w:rFonts w:hint="eastAsia"/>
          <w:u w:val="single" w:color="FF0000"/>
        </w:rPr>
      </w:pPr>
      <w:r w:rsidRPr="0046088E">
        <w:rPr>
          <w:rFonts w:hint="eastAsia"/>
          <w:u w:val="single" w:color="FF0000"/>
        </w:rPr>
        <w:t>（業務の内容の変更等の認可等）</w:t>
      </w:r>
    </w:p>
    <w:p w:rsidR="00877D6F" w:rsidRPr="0046088E" w:rsidRDefault="00877D6F" w:rsidP="00877D6F">
      <w:pPr>
        <w:ind w:left="178" w:hangingChars="85" w:hanging="178"/>
        <w:rPr>
          <w:rFonts w:hint="eastAsia"/>
          <w:u w:color="FF0000"/>
        </w:rPr>
      </w:pPr>
      <w:r w:rsidRPr="0046088E">
        <w:rPr>
          <w:rFonts w:hint="eastAsia"/>
          <w:u w:color="FF0000"/>
        </w:rPr>
        <w:t>第百五十六条の二十八　証券金融会社は、第百五十六条の二十四第一項に規定する業務の内容若しくは方法を変更しようとするとき、又は資本金の額を減少しようとするときは、内閣総理大臣の認可を受けなければならない。</w:t>
      </w:r>
    </w:p>
    <w:p w:rsidR="00877D6F" w:rsidRPr="0046088E" w:rsidRDefault="00877D6F" w:rsidP="00877D6F">
      <w:pPr>
        <w:ind w:left="178" w:hangingChars="85" w:hanging="178"/>
        <w:rPr>
          <w:rFonts w:hint="eastAsia"/>
          <w:u w:color="FF0000"/>
        </w:rPr>
      </w:pPr>
      <w:r w:rsidRPr="0046088E">
        <w:rPr>
          <w:rFonts w:hint="eastAsia"/>
          <w:u w:val="single" w:color="FF0000"/>
        </w:rPr>
        <w:lastRenderedPageBreak/>
        <w:t>２</w:t>
      </w:r>
      <w:r w:rsidR="0046088E" w:rsidRPr="0046088E">
        <w:rPr>
          <w:rFonts w:hint="eastAsia"/>
          <w:u w:color="FF0000"/>
        </w:rPr>
        <w:t xml:space="preserve">　</w:t>
      </w:r>
      <w:r w:rsidRPr="0046088E">
        <w:rPr>
          <w:rFonts w:hint="eastAsia"/>
          <w:u w:color="FF0000"/>
        </w:rPr>
        <w:t>証券金融会社は、金銭若しくは有価証券の貸付け（第百五十六条の二十四第一項に規定する業務に係るものに限る。）の条件を決定若しくは変更しようとするとき、資本金の額を増加しようとするとき、又は商号を変更しようとするときは、内閣府令で定めるところにより、内閣総理大臣に届け出なければならない。</w:t>
      </w:r>
    </w:p>
    <w:p w:rsidR="00877D6F" w:rsidRPr="0046088E" w:rsidRDefault="00877D6F" w:rsidP="00877D6F">
      <w:pPr>
        <w:ind w:left="178" w:hangingChars="85" w:hanging="178"/>
        <w:rPr>
          <w:rFonts w:hint="eastAsia"/>
          <w:u w:color="FF0000"/>
        </w:rPr>
      </w:pPr>
      <w:r w:rsidRPr="0046088E">
        <w:rPr>
          <w:rFonts w:hint="eastAsia"/>
          <w:u w:val="single" w:color="FF0000"/>
        </w:rPr>
        <w:t>３</w:t>
      </w:r>
      <w:r w:rsidRPr="0046088E">
        <w:rPr>
          <w:rFonts w:hint="eastAsia"/>
          <w:u w:color="FF0000"/>
        </w:rPr>
        <w:t xml:space="preserve">　証券金融会社は、次の各号のいずれかに該当することとなつたときは、内閣府令で定めるところにより、遅滞なく、その旨を内閣総理大臣に届け出なければならない。</w:t>
      </w:r>
    </w:p>
    <w:p w:rsidR="00877D6F" w:rsidRPr="0046088E" w:rsidRDefault="00877D6F" w:rsidP="00877D6F">
      <w:pPr>
        <w:ind w:leftChars="86" w:left="359" w:hangingChars="85" w:hanging="178"/>
        <w:rPr>
          <w:rFonts w:hint="eastAsia"/>
          <w:u w:color="FF0000"/>
        </w:rPr>
      </w:pPr>
      <w:r w:rsidRPr="0046088E">
        <w:rPr>
          <w:rFonts w:hint="eastAsia"/>
          <w:u w:color="FF0000"/>
        </w:rPr>
        <w:t>一　第百五十六条の二十四第二項第二号又は第三号に掲げる事項に変更があつたとき。</w:t>
      </w:r>
    </w:p>
    <w:p w:rsidR="00877D6F" w:rsidRPr="0046088E" w:rsidRDefault="00877D6F" w:rsidP="00877D6F">
      <w:pPr>
        <w:ind w:leftChars="86" w:left="359" w:hangingChars="85" w:hanging="178"/>
        <w:rPr>
          <w:rFonts w:hint="eastAsia"/>
          <w:u w:color="FF0000"/>
        </w:rPr>
      </w:pPr>
      <w:r w:rsidRPr="0046088E">
        <w:rPr>
          <w:rFonts w:hint="eastAsia"/>
          <w:u w:color="FF0000"/>
        </w:rPr>
        <w:t>二　前条第二項の届出に係る業務を廃止したとき。</w:t>
      </w:r>
    </w:p>
    <w:p w:rsidR="00877D6F" w:rsidRPr="0046088E" w:rsidRDefault="00877D6F" w:rsidP="00877D6F">
      <w:pPr>
        <w:ind w:leftChars="86" w:left="359" w:hangingChars="85" w:hanging="178"/>
        <w:rPr>
          <w:rFonts w:hint="eastAsia"/>
          <w:u w:color="FF0000"/>
        </w:rPr>
      </w:pPr>
      <w:r w:rsidRPr="0046088E">
        <w:rPr>
          <w:rFonts w:hint="eastAsia"/>
          <w:u w:color="FF0000"/>
        </w:rPr>
        <w:t>三　前条第三項の承認に係る業務を廃止したとき。</w:t>
      </w:r>
    </w:p>
    <w:p w:rsidR="00877D6F" w:rsidRPr="0046088E" w:rsidRDefault="00877D6F" w:rsidP="00877D6F">
      <w:pPr>
        <w:ind w:left="178" w:hangingChars="85" w:hanging="178"/>
        <w:rPr>
          <w:u w:color="FF0000"/>
        </w:rPr>
      </w:pPr>
    </w:p>
    <w:p w:rsidR="00877D6F" w:rsidRPr="0046088E" w:rsidRDefault="00877D6F" w:rsidP="00877D6F">
      <w:pPr>
        <w:ind w:left="178" w:hangingChars="85" w:hanging="178"/>
        <w:rPr>
          <w:u w:color="FF0000"/>
        </w:rPr>
      </w:pPr>
      <w:r w:rsidRPr="0046088E">
        <w:rPr>
          <w:rFonts w:hint="eastAsia"/>
          <w:u w:color="FF0000"/>
        </w:rPr>
        <w:t>（改正前）</w:t>
      </w:r>
    </w:p>
    <w:p w:rsidR="00877D6F" w:rsidRPr="0046088E" w:rsidRDefault="00877D6F" w:rsidP="00877D6F">
      <w:pPr>
        <w:rPr>
          <w:u w:val="single" w:color="FF0000"/>
        </w:rPr>
      </w:pPr>
      <w:r w:rsidRPr="0046088E">
        <w:rPr>
          <w:rFonts w:hint="eastAsia"/>
          <w:u w:val="single" w:color="FF0000"/>
        </w:rPr>
        <w:t>（新設）</w:t>
      </w:r>
    </w:p>
    <w:p w:rsidR="00877D6F" w:rsidRPr="0046088E" w:rsidRDefault="00877D6F" w:rsidP="00877D6F">
      <w:pPr>
        <w:ind w:left="178" w:hangingChars="85" w:hanging="178"/>
        <w:rPr>
          <w:rFonts w:hint="eastAsia"/>
          <w:u w:color="FF0000"/>
        </w:rPr>
      </w:pPr>
      <w:r w:rsidRPr="0046088E">
        <w:rPr>
          <w:rFonts w:hint="eastAsia"/>
          <w:u w:color="FF0000"/>
        </w:rPr>
        <w:t>第百五十六条の二十八　証券金融会社は、第百五十六条の二十四第一項に規定する業務の内容若しくは方法を変更しようとするとき、又は資本金の額を減少しようとするときは、内閣総理大臣の認可を受けなければならない。</w:t>
      </w:r>
    </w:p>
    <w:p w:rsidR="00877D6F" w:rsidRPr="0046088E" w:rsidRDefault="0046088E" w:rsidP="00877D6F">
      <w:pPr>
        <w:ind w:left="178" w:hangingChars="85" w:hanging="178"/>
        <w:rPr>
          <w:rFonts w:hint="eastAsia"/>
          <w:u w:color="FF0000"/>
        </w:rPr>
      </w:pPr>
      <w:r>
        <w:rPr>
          <w:rFonts w:hint="eastAsia"/>
          <w:u w:val="single" w:color="FF0000"/>
        </w:rPr>
        <w:t>②</w:t>
      </w:r>
      <w:r>
        <w:rPr>
          <w:rFonts w:hint="eastAsia"/>
          <w:u w:color="FF0000"/>
        </w:rPr>
        <w:t xml:space="preserve">　</w:t>
      </w:r>
      <w:r w:rsidR="00877D6F" w:rsidRPr="0046088E">
        <w:rPr>
          <w:rFonts w:hint="eastAsia"/>
          <w:u w:color="FF0000"/>
        </w:rPr>
        <w:t>証券金融会社は、金銭若しくは有価証券の貸付け（第百五十六条の二十四第一項に規定する業務に係るものに限る。）の条件を決定若しくは変更しようとするとき、資本金の額を増加しようとするとき、又は商号を変更しようとするときは、内閣府令で定めるところにより、内閣総理大臣に届け出なければならない。</w:t>
      </w:r>
    </w:p>
    <w:p w:rsidR="00877D6F" w:rsidRPr="0046088E" w:rsidRDefault="0046088E" w:rsidP="00877D6F">
      <w:pPr>
        <w:ind w:left="178" w:hangingChars="85" w:hanging="178"/>
        <w:rPr>
          <w:rFonts w:hint="eastAsia"/>
          <w:u w:color="FF0000"/>
        </w:rPr>
      </w:pPr>
      <w:r>
        <w:rPr>
          <w:rFonts w:hint="eastAsia"/>
          <w:u w:val="single" w:color="FF0000"/>
        </w:rPr>
        <w:t>③</w:t>
      </w:r>
      <w:r w:rsidR="00877D6F" w:rsidRPr="0046088E">
        <w:rPr>
          <w:rFonts w:hint="eastAsia"/>
          <w:u w:color="FF0000"/>
        </w:rPr>
        <w:t xml:space="preserve">　証券金融会社は、次の各号のいずれかに該当することとなつたときは、内閣府令で定めるところにより、遅滞なく、その旨を内閣総理大臣に届け出なければならない。</w:t>
      </w:r>
    </w:p>
    <w:p w:rsidR="00877D6F" w:rsidRPr="0046088E" w:rsidRDefault="00877D6F" w:rsidP="00877D6F">
      <w:pPr>
        <w:ind w:leftChars="86" w:left="359" w:hangingChars="85" w:hanging="178"/>
        <w:rPr>
          <w:rFonts w:hint="eastAsia"/>
          <w:u w:color="FF0000"/>
        </w:rPr>
      </w:pPr>
      <w:r w:rsidRPr="0046088E">
        <w:rPr>
          <w:rFonts w:hint="eastAsia"/>
          <w:u w:color="FF0000"/>
        </w:rPr>
        <w:t>一　第百五十六条の二十四第二項第二号又は第三号に掲げる事項に変更があつたとき。</w:t>
      </w:r>
    </w:p>
    <w:p w:rsidR="00877D6F" w:rsidRPr="0046088E" w:rsidRDefault="00877D6F" w:rsidP="00877D6F">
      <w:pPr>
        <w:ind w:leftChars="86" w:left="359" w:hangingChars="85" w:hanging="178"/>
        <w:rPr>
          <w:rFonts w:hint="eastAsia"/>
          <w:u w:color="FF0000"/>
        </w:rPr>
      </w:pPr>
      <w:r w:rsidRPr="0046088E">
        <w:rPr>
          <w:rFonts w:hint="eastAsia"/>
          <w:u w:color="FF0000"/>
        </w:rPr>
        <w:t>二　前条第二項の届出に係る業務を廃止したとき。</w:t>
      </w:r>
    </w:p>
    <w:p w:rsidR="00877D6F" w:rsidRPr="0046088E" w:rsidRDefault="00877D6F" w:rsidP="00877D6F">
      <w:pPr>
        <w:ind w:leftChars="86" w:left="359" w:hangingChars="85" w:hanging="178"/>
        <w:rPr>
          <w:rFonts w:hint="eastAsia"/>
          <w:u w:color="FF0000"/>
        </w:rPr>
      </w:pPr>
      <w:r w:rsidRPr="0046088E">
        <w:rPr>
          <w:rFonts w:hint="eastAsia"/>
          <w:u w:color="FF0000"/>
        </w:rPr>
        <w:t>三　前条第三項の承認に係る業務を廃止したとき。</w:t>
      </w:r>
    </w:p>
    <w:p w:rsidR="00877D6F" w:rsidRPr="0046088E" w:rsidRDefault="00877D6F" w:rsidP="00877D6F">
      <w:pPr>
        <w:rPr>
          <w:u w:color="FF0000"/>
        </w:rPr>
      </w:pPr>
    </w:p>
    <w:p w:rsidR="00877D6F" w:rsidRPr="0046088E" w:rsidRDefault="00877D6F" w:rsidP="00877D6F">
      <w:pPr>
        <w:ind w:left="178" w:hangingChars="85" w:hanging="178"/>
        <w:rPr>
          <w:u w:color="FF0000"/>
        </w:rPr>
      </w:pP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17</w:t>
      </w:r>
      <w:r w:rsidRPr="0046088E">
        <w:rPr>
          <w:rFonts w:hint="eastAsia"/>
          <w:u w:color="FF0000"/>
        </w:rPr>
        <w:t>年</w:t>
      </w:r>
      <w:r w:rsidRPr="0046088E">
        <w:rPr>
          <w:rFonts w:hint="eastAsia"/>
          <w:u w:color="FF0000"/>
        </w:rPr>
        <w:t>10</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102</w:t>
      </w:r>
      <w:r w:rsidRPr="0046088E">
        <w:rPr>
          <w:rFonts w:hint="eastAsia"/>
          <w:u w:color="FF0000"/>
        </w:rPr>
        <w:t>号】</w:t>
      </w:r>
      <w:r w:rsidR="0046088E">
        <w:tab/>
      </w:r>
      <w:r w:rsidR="0046088E">
        <w:rPr>
          <w:rFonts w:hint="eastAsia"/>
        </w:rPr>
        <w:t>（改正なし）</w:t>
      </w:r>
    </w:p>
    <w:p w:rsidR="00B12D20" w:rsidRPr="0046088E" w:rsidRDefault="00BB6331" w:rsidP="00B12D20">
      <w:pPr>
        <w:rPr>
          <w:u w:color="FF0000"/>
        </w:rPr>
      </w:pPr>
      <w:r w:rsidRPr="0046088E">
        <w:rPr>
          <w:rFonts w:hint="eastAsia"/>
          <w:u w:color="FF0000"/>
        </w:rPr>
        <w:t>【平成</w:t>
      </w:r>
      <w:r w:rsidRPr="0046088E">
        <w:rPr>
          <w:rFonts w:hint="eastAsia"/>
          <w:u w:color="FF0000"/>
        </w:rPr>
        <w:t>17</w:t>
      </w:r>
      <w:r w:rsidRPr="0046088E">
        <w:rPr>
          <w:rFonts w:hint="eastAsia"/>
          <w:u w:color="FF0000"/>
        </w:rPr>
        <w:t>年</w:t>
      </w:r>
      <w:r w:rsidRPr="0046088E">
        <w:rPr>
          <w:rFonts w:hint="eastAsia"/>
          <w:u w:color="FF0000"/>
        </w:rPr>
        <w:t>7</w:t>
      </w:r>
      <w:r w:rsidRPr="0046088E">
        <w:rPr>
          <w:rFonts w:hint="eastAsia"/>
          <w:u w:color="FF0000"/>
        </w:rPr>
        <w:t>月</w:t>
      </w:r>
      <w:r w:rsidRPr="0046088E">
        <w:rPr>
          <w:rFonts w:hint="eastAsia"/>
          <w:u w:color="FF0000"/>
        </w:rPr>
        <w:t>26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87</w:t>
      </w:r>
      <w:r w:rsidRPr="0046088E">
        <w:rPr>
          <w:rFonts w:hint="eastAsia"/>
          <w:u w:color="FF0000"/>
        </w:rPr>
        <w:t>号】</w:t>
      </w:r>
    </w:p>
    <w:p w:rsidR="00B12D20" w:rsidRPr="0046088E" w:rsidRDefault="00B12D20" w:rsidP="00B12D20">
      <w:pPr>
        <w:rPr>
          <w:u w:color="FF0000"/>
        </w:rPr>
      </w:pPr>
    </w:p>
    <w:p w:rsidR="00B12D20" w:rsidRPr="0046088E" w:rsidRDefault="00B12D20" w:rsidP="00B12D20">
      <w:pPr>
        <w:rPr>
          <w:u w:color="FF0000"/>
        </w:rPr>
      </w:pPr>
      <w:r w:rsidRPr="0046088E">
        <w:rPr>
          <w:rFonts w:hint="eastAsia"/>
          <w:u w:color="FF0000"/>
        </w:rPr>
        <w:t>（改正後）</w:t>
      </w:r>
    </w:p>
    <w:p w:rsidR="00B12D20" w:rsidRPr="0046088E" w:rsidRDefault="00B12D20" w:rsidP="00B12D20">
      <w:pPr>
        <w:ind w:left="178" w:hangingChars="85" w:hanging="178"/>
        <w:rPr>
          <w:rFonts w:hint="eastAsia"/>
          <w:u w:color="FF0000"/>
        </w:rPr>
      </w:pPr>
      <w:r w:rsidRPr="0046088E">
        <w:rPr>
          <w:rFonts w:hint="eastAsia"/>
          <w:u w:color="FF0000"/>
        </w:rPr>
        <w:t>第百五十六条の二十八　証券金融会社は、第百五十六条の二十四第一項に規定する業務の内容若しくは方法を変更しようとするとき、又は</w:t>
      </w:r>
      <w:r w:rsidRPr="0046088E">
        <w:rPr>
          <w:rFonts w:hint="eastAsia"/>
          <w:u w:val="single" w:color="FF0000"/>
        </w:rPr>
        <w:t>資本金</w:t>
      </w:r>
      <w:r w:rsidRPr="0046088E">
        <w:rPr>
          <w:rFonts w:hint="eastAsia"/>
          <w:u w:color="FF0000"/>
        </w:rPr>
        <w:t>の額を減少しようとするときは、内閣総理大臣の認可を受けなければならない。</w:t>
      </w:r>
    </w:p>
    <w:p w:rsidR="00B12D20" w:rsidRPr="0046088E" w:rsidRDefault="00B12D20" w:rsidP="00B12D20">
      <w:pPr>
        <w:ind w:left="178" w:hangingChars="85" w:hanging="178"/>
        <w:rPr>
          <w:rFonts w:hint="eastAsia"/>
          <w:u w:color="FF0000"/>
        </w:rPr>
      </w:pPr>
      <w:r w:rsidRPr="0046088E">
        <w:rPr>
          <w:rFonts w:hint="eastAsia"/>
          <w:u w:color="FF0000"/>
        </w:rPr>
        <w:t>②　証券金融会社は、金銭若しくは有価証券の貸付け（第百五十六条の二十四第一項に規定する業務に係るものに限る。）の条件を決定若しくは変更しようとするとき、</w:t>
      </w:r>
      <w:r w:rsidRPr="0046088E">
        <w:rPr>
          <w:rFonts w:hint="eastAsia"/>
          <w:u w:val="single" w:color="FF0000"/>
        </w:rPr>
        <w:t>資本金</w:t>
      </w:r>
      <w:r w:rsidRPr="0046088E">
        <w:rPr>
          <w:rFonts w:hint="eastAsia"/>
          <w:u w:color="FF0000"/>
        </w:rPr>
        <w:t>の額を増加しようとするとき、又は商号を変更しようとするときは、内閣府令で定めるところ</w:t>
      </w:r>
      <w:r w:rsidRPr="0046088E">
        <w:rPr>
          <w:rFonts w:hint="eastAsia"/>
          <w:u w:color="FF0000"/>
        </w:rPr>
        <w:lastRenderedPageBreak/>
        <w:t>により、内閣総理大臣に届け出なければならない。</w:t>
      </w:r>
    </w:p>
    <w:p w:rsidR="00B12D20" w:rsidRPr="0046088E" w:rsidRDefault="00B12D20" w:rsidP="00B12D20">
      <w:pPr>
        <w:ind w:left="178" w:hangingChars="85" w:hanging="178"/>
        <w:rPr>
          <w:rFonts w:hint="eastAsia"/>
          <w:u w:color="FF0000"/>
        </w:rPr>
      </w:pPr>
      <w:r w:rsidRPr="0046088E">
        <w:rPr>
          <w:rFonts w:hint="eastAsia"/>
          <w:u w:color="FF0000"/>
        </w:rPr>
        <w:t>③　証券金融会社は、次の各号のいずれかに該当することとなつたときは、内閣府令で定めるところにより、遅滞なく、その旨を内閣総理大臣に届け出なければならない。</w:t>
      </w:r>
    </w:p>
    <w:p w:rsidR="00B12D20" w:rsidRPr="0046088E" w:rsidRDefault="00B12D20" w:rsidP="00B12D20">
      <w:pPr>
        <w:ind w:leftChars="86" w:left="359" w:hangingChars="85" w:hanging="178"/>
        <w:rPr>
          <w:rFonts w:hint="eastAsia"/>
          <w:u w:color="FF0000"/>
        </w:rPr>
      </w:pPr>
      <w:r w:rsidRPr="0046088E">
        <w:rPr>
          <w:rFonts w:hint="eastAsia"/>
          <w:u w:color="FF0000"/>
        </w:rPr>
        <w:t>一　第百五十六条の二十四第二項第二号又は第三号に掲げる事項に変更があつたとき。</w:t>
      </w:r>
    </w:p>
    <w:p w:rsidR="00B12D20" w:rsidRPr="0046088E" w:rsidRDefault="00B12D20" w:rsidP="00B12D20">
      <w:pPr>
        <w:ind w:leftChars="86" w:left="359" w:hangingChars="85" w:hanging="178"/>
        <w:rPr>
          <w:rFonts w:hint="eastAsia"/>
          <w:u w:color="FF0000"/>
        </w:rPr>
      </w:pPr>
      <w:r w:rsidRPr="0046088E">
        <w:rPr>
          <w:rFonts w:hint="eastAsia"/>
          <w:u w:color="FF0000"/>
        </w:rPr>
        <w:t>二　前条第二項の届出に係る業務を廃止したとき。</w:t>
      </w:r>
    </w:p>
    <w:p w:rsidR="00B12D20" w:rsidRPr="0046088E" w:rsidRDefault="00B12D20" w:rsidP="00B12D20">
      <w:pPr>
        <w:ind w:leftChars="86" w:left="359" w:hangingChars="85" w:hanging="178"/>
        <w:rPr>
          <w:rFonts w:hint="eastAsia"/>
          <w:u w:color="FF0000"/>
        </w:rPr>
      </w:pPr>
      <w:r w:rsidRPr="0046088E">
        <w:rPr>
          <w:rFonts w:hint="eastAsia"/>
          <w:u w:color="FF0000"/>
        </w:rPr>
        <w:t>三　前条第三項の承認に係る業務を廃止したとき。</w:t>
      </w:r>
    </w:p>
    <w:p w:rsidR="00B12D20" w:rsidRPr="0046088E" w:rsidRDefault="00B12D20" w:rsidP="00B12D20">
      <w:pPr>
        <w:ind w:left="178" w:hangingChars="85" w:hanging="178"/>
        <w:rPr>
          <w:u w:color="FF0000"/>
        </w:rPr>
      </w:pPr>
    </w:p>
    <w:p w:rsidR="00B12D20" w:rsidRPr="0046088E" w:rsidRDefault="00B12D20" w:rsidP="00B12D20">
      <w:pPr>
        <w:ind w:left="178" w:hangingChars="85" w:hanging="178"/>
        <w:rPr>
          <w:u w:color="FF0000"/>
        </w:rPr>
      </w:pPr>
      <w:r w:rsidRPr="0046088E">
        <w:rPr>
          <w:rFonts w:hint="eastAsia"/>
          <w:u w:color="FF0000"/>
        </w:rPr>
        <w:t>（改正前）</w:t>
      </w:r>
    </w:p>
    <w:p w:rsidR="00B12D20" w:rsidRPr="0046088E" w:rsidRDefault="00B12D20" w:rsidP="00B12D20">
      <w:pPr>
        <w:ind w:left="178" w:hangingChars="85" w:hanging="178"/>
        <w:rPr>
          <w:rFonts w:hint="eastAsia"/>
          <w:u w:color="FF0000"/>
        </w:rPr>
      </w:pPr>
      <w:r w:rsidRPr="0046088E">
        <w:rPr>
          <w:rFonts w:hint="eastAsia"/>
          <w:u w:color="FF0000"/>
        </w:rPr>
        <w:t>第百五十六条の二十八　証券金融会社は、第百五十六条の二十四第一項に規定する業務の内容若しくは方法を変更しようとするとき、又は</w:t>
      </w:r>
      <w:r w:rsidRPr="0046088E">
        <w:rPr>
          <w:rFonts w:hint="eastAsia"/>
          <w:u w:val="single" w:color="FF0000"/>
        </w:rPr>
        <w:t>資本</w:t>
      </w:r>
      <w:r w:rsidRPr="0046088E">
        <w:rPr>
          <w:rFonts w:hint="eastAsia"/>
          <w:u w:color="FF0000"/>
        </w:rPr>
        <w:t>の額を減少しようとするときは、内閣総理大臣の認可を受けなければならない。</w:t>
      </w:r>
    </w:p>
    <w:p w:rsidR="00B12D20" w:rsidRPr="0046088E" w:rsidRDefault="00B12D20" w:rsidP="00B12D20">
      <w:pPr>
        <w:ind w:left="178" w:hangingChars="85" w:hanging="178"/>
        <w:rPr>
          <w:rFonts w:hint="eastAsia"/>
          <w:u w:color="FF0000"/>
        </w:rPr>
      </w:pPr>
      <w:r w:rsidRPr="0046088E">
        <w:rPr>
          <w:rFonts w:hint="eastAsia"/>
          <w:u w:color="FF0000"/>
        </w:rPr>
        <w:t>②　証券金融会社は、金銭若しくは有価証券の貸付け（第百五十六条の二十四第一項に規定する業務に係るものに限る。）の条件を決定若しくは変更しようとするとき、</w:t>
      </w:r>
      <w:r w:rsidRPr="0046088E">
        <w:rPr>
          <w:rFonts w:hint="eastAsia"/>
          <w:u w:val="single" w:color="FF0000"/>
        </w:rPr>
        <w:t>資本</w:t>
      </w:r>
      <w:r w:rsidRPr="0046088E">
        <w:rPr>
          <w:rFonts w:hint="eastAsia"/>
          <w:u w:color="FF0000"/>
        </w:rPr>
        <w:t>の額を増加しようとするとき、又は商号を変更しようとするときは、内閣府令で定めるところにより、内閣総理大臣に届け出なければならない。</w:t>
      </w:r>
    </w:p>
    <w:p w:rsidR="00B12D20" w:rsidRPr="0046088E" w:rsidRDefault="00B12D20" w:rsidP="00B12D20">
      <w:pPr>
        <w:ind w:left="178" w:hangingChars="85" w:hanging="178"/>
        <w:rPr>
          <w:rFonts w:hint="eastAsia"/>
          <w:u w:color="FF0000"/>
        </w:rPr>
      </w:pPr>
      <w:r w:rsidRPr="0046088E">
        <w:rPr>
          <w:rFonts w:hint="eastAsia"/>
          <w:u w:color="FF0000"/>
        </w:rPr>
        <w:t>③　証券金融会社は、次の各号のいずれかに該当することとなつたときは、内閣府令で定めるところにより、遅滞なく、その旨を内閣総理大臣に届け出なければならない。</w:t>
      </w:r>
    </w:p>
    <w:p w:rsidR="00B12D20" w:rsidRPr="0046088E" w:rsidRDefault="00B12D20" w:rsidP="00B12D20">
      <w:pPr>
        <w:ind w:leftChars="86" w:left="359" w:hangingChars="85" w:hanging="178"/>
        <w:rPr>
          <w:rFonts w:hint="eastAsia"/>
          <w:u w:color="FF0000"/>
        </w:rPr>
      </w:pPr>
      <w:r w:rsidRPr="0046088E">
        <w:rPr>
          <w:rFonts w:hint="eastAsia"/>
          <w:u w:color="FF0000"/>
        </w:rPr>
        <w:t>一　第百五十六条の二十四第二項第二号又は第三号に掲げる事項に変更があつたとき。</w:t>
      </w:r>
    </w:p>
    <w:p w:rsidR="00B12D20" w:rsidRPr="0046088E" w:rsidRDefault="00B12D20" w:rsidP="00B12D20">
      <w:pPr>
        <w:ind w:leftChars="86" w:left="359" w:hangingChars="85" w:hanging="178"/>
        <w:rPr>
          <w:rFonts w:hint="eastAsia"/>
          <w:u w:color="FF0000"/>
        </w:rPr>
      </w:pPr>
      <w:r w:rsidRPr="0046088E">
        <w:rPr>
          <w:rFonts w:hint="eastAsia"/>
          <w:u w:color="FF0000"/>
        </w:rPr>
        <w:t>二　前条第二項の届出に係る業務を廃止したとき。</w:t>
      </w:r>
    </w:p>
    <w:p w:rsidR="00B12D20" w:rsidRPr="0046088E" w:rsidRDefault="00B12D20" w:rsidP="00B12D20">
      <w:pPr>
        <w:ind w:leftChars="86" w:left="359" w:hangingChars="85" w:hanging="178"/>
        <w:rPr>
          <w:rFonts w:hint="eastAsia"/>
          <w:u w:color="FF0000"/>
        </w:rPr>
      </w:pPr>
      <w:r w:rsidRPr="0046088E">
        <w:rPr>
          <w:rFonts w:hint="eastAsia"/>
          <w:u w:color="FF0000"/>
        </w:rPr>
        <w:t>三　前条第三項の承認に係る業務を廃止したとき。</w:t>
      </w:r>
    </w:p>
    <w:p w:rsidR="00B12D20" w:rsidRPr="0046088E" w:rsidRDefault="00B12D20" w:rsidP="00B12D20">
      <w:pPr>
        <w:rPr>
          <w:u w:color="FF0000"/>
        </w:rPr>
      </w:pPr>
    </w:p>
    <w:p w:rsidR="00BB6331" w:rsidRPr="0046088E" w:rsidRDefault="00BB6331" w:rsidP="00BB6331">
      <w:pPr>
        <w:rPr>
          <w:rFonts w:hint="eastAsia"/>
          <w:u w:color="FF0000"/>
        </w:rPr>
      </w:pP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17</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76</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17</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40</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165</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159</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154</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147</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124</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97</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88</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87</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76</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43</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15</w:t>
      </w:r>
      <w:r w:rsidRPr="0046088E">
        <w:rPr>
          <w:rFonts w:hint="eastAsia"/>
          <w:u w:color="FF0000"/>
        </w:rPr>
        <w:t>年</w:t>
      </w:r>
      <w:r w:rsidRPr="0046088E">
        <w:rPr>
          <w:rFonts w:hint="eastAsia"/>
          <w:u w:color="FF0000"/>
        </w:rPr>
        <w:t>7</w:t>
      </w:r>
      <w:r w:rsidRPr="0046088E">
        <w:rPr>
          <w:rFonts w:hint="eastAsia"/>
          <w:u w:color="FF0000"/>
        </w:rPr>
        <w:t>月</w:t>
      </w:r>
      <w:r w:rsidRPr="0046088E">
        <w:rPr>
          <w:rFonts w:hint="eastAsia"/>
          <w:u w:color="FF0000"/>
        </w:rPr>
        <w:t>30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132</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15</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67</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lastRenderedPageBreak/>
        <w:t>【平成</w:t>
      </w:r>
      <w:r w:rsidRPr="0046088E">
        <w:rPr>
          <w:rFonts w:hint="eastAsia"/>
          <w:u w:color="FF0000"/>
        </w:rPr>
        <w:t>15</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54</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155</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152</w:t>
      </w:r>
      <w:r w:rsidRPr="0046088E">
        <w:rPr>
          <w:rFonts w:hint="eastAsia"/>
          <w:u w:color="FF0000"/>
        </w:rPr>
        <w:t>号】</w:t>
      </w:r>
      <w:r w:rsidR="00B12D20" w:rsidRPr="0046088E">
        <w:rPr>
          <w:u w:color="FF0000"/>
        </w:rPr>
        <w:tab/>
      </w:r>
      <w:r w:rsidR="00B12D20" w:rsidRPr="0046088E">
        <w:rPr>
          <w:rFonts w:hint="eastAsia"/>
          <w:u w:color="FF0000"/>
        </w:rPr>
        <w:t>（改正なし）</w:t>
      </w:r>
    </w:p>
    <w:p w:rsidR="00E72A6F" w:rsidRPr="0046088E" w:rsidRDefault="00BB6331" w:rsidP="00E72A6F">
      <w:pPr>
        <w:rPr>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65</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val="single" w:color="FF0000"/>
        </w:rPr>
        <w:t>第百五十六条の二十八</w:t>
      </w:r>
      <w:r w:rsidRPr="0046088E">
        <w:rPr>
          <w:rFonts w:hint="eastAsia"/>
          <w:u w:color="FF0000"/>
        </w:rPr>
        <w:t xml:space="preserve">　証券金融会社は、</w:t>
      </w:r>
      <w:r w:rsidRPr="0046088E">
        <w:rPr>
          <w:rFonts w:hint="eastAsia"/>
          <w:u w:val="single" w:color="FF0000"/>
        </w:rPr>
        <w:t>第百五十六条の二十四第一項</w:t>
      </w:r>
      <w:r w:rsidRPr="0046088E">
        <w:rPr>
          <w:rFonts w:hint="eastAsia"/>
          <w:u w:color="FF0000"/>
        </w:rPr>
        <w:t>に規定する業務の内容若しくは方法を変更しようとするとき、又は資本の額を減少しようとするときは、内閣総理大臣の認可を受けなければならない。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w:t>
      </w:r>
      <w:r w:rsidRPr="0046088E">
        <w:rPr>
          <w:rFonts w:hint="eastAsia"/>
          <w:u w:val="single" w:color="FF0000"/>
        </w:rPr>
        <w:t>第百五十六条の二十四第一項</w:t>
      </w:r>
      <w:r w:rsidRPr="0046088E">
        <w:rPr>
          <w:rFonts w:hint="eastAsia"/>
          <w:u w:color="FF0000"/>
        </w:rPr>
        <w:t>に規定する業務に係るものに限る。）の条件を決定若しくは変更しようとするとき、資本の額を増加しようとするとき、又は商号を変更しようとするときは、内閣府令で定めるところにより、内閣総理大臣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証券金融会社は、次の各号のいずれかに該当することとなつたときは、内閣府令で定めるところにより、遅滞なく、その旨を内閣総理大臣に届け出なければならない。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 xml:space="preserve">一　</w:t>
      </w:r>
      <w:r w:rsidRPr="0046088E">
        <w:rPr>
          <w:rFonts w:hint="eastAsia"/>
          <w:u w:val="single" w:color="FF0000"/>
        </w:rPr>
        <w:t>第百五十六条の二十四第二項第二号</w:t>
      </w:r>
      <w:r w:rsidRPr="0046088E">
        <w:rPr>
          <w:rFonts w:hint="eastAsia"/>
          <w:u w:color="FF0000"/>
        </w:rPr>
        <w:t>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color="FF0000"/>
        </w:rPr>
      </w:pPr>
      <w:r w:rsidRPr="0046088E">
        <w:rPr>
          <w:rFonts w:hint="eastAsia"/>
          <w:u w:val="single" w:color="FF0000"/>
        </w:rPr>
        <w:t>第百五十六条の七</w:t>
      </w:r>
      <w:r w:rsidRPr="0046088E">
        <w:rPr>
          <w:rFonts w:hint="eastAsia"/>
          <w:u w:color="FF0000"/>
        </w:rPr>
        <w:t xml:space="preserve">　証券金融会社は、</w:t>
      </w:r>
      <w:r w:rsidRPr="0046088E">
        <w:rPr>
          <w:rFonts w:hint="eastAsia"/>
          <w:u w:val="single" w:color="FF0000"/>
        </w:rPr>
        <w:t>第百五十六条の三第一項</w:t>
      </w:r>
      <w:r w:rsidRPr="0046088E">
        <w:rPr>
          <w:rFonts w:hint="eastAsia"/>
          <w:u w:color="FF0000"/>
        </w:rPr>
        <w:t>に規定する業務の内容若しくは方法を変更しようとするとき、又は資本の額を減少しようとするときは、内閣総理大臣の認可を受けなければならない。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w:t>
      </w:r>
      <w:r w:rsidRPr="0046088E">
        <w:rPr>
          <w:rFonts w:hint="eastAsia"/>
          <w:u w:val="single" w:color="FF0000"/>
        </w:rPr>
        <w:t>第百五十六条の三第一項</w:t>
      </w:r>
      <w:r w:rsidRPr="0046088E">
        <w:rPr>
          <w:rFonts w:hint="eastAsia"/>
          <w:u w:color="FF0000"/>
        </w:rPr>
        <w:t>に規定する業務に係るものに限る。）の条件を決定若しくは変更しようとするとき、資本の額を増加しようとするとき、又は商号を変更しようとするときは、内閣府令で定めるところにより、内閣総理大臣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証券金融会社は、次の各号のいずれかに該当することとなつたときは、内閣府令で定めるところにより、遅滞なく、その旨を内閣総理大臣に届け出なければならない。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 xml:space="preserve">一　</w:t>
      </w:r>
      <w:r w:rsidRPr="0046088E">
        <w:rPr>
          <w:rFonts w:hint="eastAsia"/>
          <w:u w:val="single" w:color="FF0000"/>
        </w:rPr>
        <w:t>第百五十六条の三第二項第二号</w:t>
      </w:r>
      <w:r w:rsidRPr="0046088E">
        <w:rPr>
          <w:rFonts w:hint="eastAsia"/>
          <w:u w:color="FF0000"/>
        </w:rPr>
        <w:t>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rPr>
          <w:u w:color="FF0000"/>
        </w:rPr>
      </w:pPr>
    </w:p>
    <w:p w:rsidR="00E72A6F" w:rsidRPr="0046088E" w:rsidRDefault="00E72A6F" w:rsidP="00E72A6F">
      <w:pPr>
        <w:rPr>
          <w:rFonts w:hint="eastAsia"/>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lastRenderedPageBreak/>
        <w:t>【平成</w:t>
      </w:r>
      <w:r w:rsidRPr="0046088E">
        <w:rPr>
          <w:rFonts w:hint="eastAsia"/>
          <w:u w:color="FF0000"/>
        </w:rPr>
        <w:t>13</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30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134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28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129</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117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27</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129</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27</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93</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22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225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22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160</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証券金融会社は、第百五十六条の三第一項に規定する業務の内容若しくは方法を変更しようとするとき、又は資本の額を減少しようとするときは、</w:t>
      </w:r>
      <w:r w:rsidRPr="0046088E">
        <w:rPr>
          <w:rFonts w:hint="eastAsia"/>
          <w:u w:val="double" w:color="FF0000"/>
        </w:rPr>
        <w:t>内閣総理大臣</w:t>
      </w:r>
      <w:r w:rsidRPr="0046088E">
        <w:rPr>
          <w:rFonts w:hint="eastAsia"/>
          <w:u w:color="FF0000"/>
        </w:rPr>
        <w:t>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w:t>
      </w:r>
      <w:r w:rsidRPr="0046088E">
        <w:rPr>
          <w:rFonts w:hint="eastAsia"/>
          <w:u w:val="double" w:color="FF0000"/>
        </w:rPr>
        <w:t>内閣府令</w:t>
      </w:r>
      <w:r w:rsidRPr="0046088E">
        <w:rPr>
          <w:rFonts w:hint="eastAsia"/>
          <w:u w:color="FF0000"/>
        </w:rPr>
        <w:t>で定めるところにより、</w:t>
      </w:r>
      <w:r w:rsidRPr="0046088E">
        <w:rPr>
          <w:rFonts w:hint="eastAsia"/>
          <w:u w:val="double" w:color="FF0000"/>
        </w:rPr>
        <w:t>内閣総理大臣</w:t>
      </w:r>
      <w:r w:rsidRPr="0046088E">
        <w:rPr>
          <w:rFonts w:hint="eastAsia"/>
          <w:u w:color="FF0000"/>
        </w:rPr>
        <w:t>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w:t>
      </w:r>
      <w:r w:rsidRPr="0046088E">
        <w:rPr>
          <w:rFonts w:hint="eastAsia"/>
          <w:u w:val="double" w:color="FF0000"/>
        </w:rPr>
        <w:t>内閣府令</w:t>
      </w:r>
      <w:r w:rsidRPr="0046088E">
        <w:rPr>
          <w:rFonts w:hint="eastAsia"/>
          <w:u w:color="FF0000"/>
        </w:rPr>
        <w:t>で定めるところにより、遅滞なく、その旨を</w:t>
      </w:r>
      <w:r w:rsidRPr="0046088E">
        <w:rPr>
          <w:rFonts w:hint="eastAsia"/>
          <w:u w:val="double" w:color="FF0000"/>
        </w:rPr>
        <w:t>内閣総理大臣</w:t>
      </w:r>
      <w:r w:rsidRPr="0046088E">
        <w:rPr>
          <w:rFonts w:hint="eastAsia"/>
          <w:u w:color="FF0000"/>
        </w:rPr>
        <w:t>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証券金融会社は、第百五十六条の三第一項に規定する業務の内容若しくは方法を変更しようとするとき、又は資本の額を減少しようとするときは、</w:t>
      </w:r>
      <w:r w:rsidRPr="0046088E">
        <w:rPr>
          <w:rFonts w:hint="eastAsia"/>
          <w:u w:val="double" w:color="FF0000"/>
        </w:rPr>
        <w:t>金融再生委員会</w:t>
      </w:r>
      <w:r w:rsidRPr="0046088E">
        <w:rPr>
          <w:rFonts w:hint="eastAsia"/>
          <w:u w:color="FF0000"/>
        </w:rPr>
        <w:t>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w:t>
      </w:r>
      <w:r w:rsidRPr="0046088E">
        <w:rPr>
          <w:rFonts w:hint="eastAsia"/>
          <w:u w:val="single" w:color="FF0000"/>
        </w:rPr>
        <w:t>総理府令・大蔵省令</w:t>
      </w:r>
      <w:r w:rsidRPr="0046088E">
        <w:rPr>
          <w:rFonts w:hint="eastAsia"/>
          <w:u w:color="FF0000"/>
        </w:rPr>
        <w:t>で定める</w:t>
      </w:r>
      <w:r w:rsidRPr="0046088E">
        <w:rPr>
          <w:rFonts w:hint="eastAsia"/>
          <w:u w:color="FF0000"/>
        </w:rPr>
        <w:lastRenderedPageBreak/>
        <w:t>ところにより、</w:t>
      </w:r>
      <w:r w:rsidRPr="0046088E">
        <w:rPr>
          <w:rFonts w:hint="eastAsia"/>
          <w:u w:val="double" w:color="FF0000"/>
        </w:rPr>
        <w:t>金融再生委員会</w:t>
      </w:r>
      <w:r w:rsidRPr="0046088E">
        <w:rPr>
          <w:rFonts w:hint="eastAsia"/>
          <w:u w:color="FF0000"/>
        </w:rPr>
        <w:t>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w:t>
      </w:r>
      <w:r w:rsidRPr="0046088E">
        <w:rPr>
          <w:rFonts w:hint="eastAsia"/>
          <w:u w:val="single" w:color="FF0000"/>
        </w:rPr>
        <w:t>総理府令・大蔵省令</w:t>
      </w:r>
      <w:r w:rsidRPr="0046088E">
        <w:rPr>
          <w:rFonts w:hint="eastAsia"/>
          <w:u w:color="FF0000"/>
        </w:rPr>
        <w:t>で定めるところにより、遅滞なく、その旨を</w:t>
      </w:r>
      <w:r w:rsidRPr="0046088E">
        <w:rPr>
          <w:rFonts w:hint="eastAsia"/>
          <w:u w:val="double" w:color="FF0000"/>
        </w:rPr>
        <w:t>金融再生委員会</w:t>
      </w:r>
      <w:r w:rsidRPr="0046088E">
        <w:rPr>
          <w:rFonts w:hint="eastAsia"/>
          <w:u w:color="FF0000"/>
        </w:rPr>
        <w:t>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rPr>
          <w:u w:color="FF0000"/>
        </w:rPr>
      </w:pPr>
    </w:p>
    <w:p w:rsidR="00E72A6F" w:rsidRPr="0046088E" w:rsidRDefault="00E72A6F" w:rsidP="00E72A6F">
      <w:pPr>
        <w:rPr>
          <w:rFonts w:hint="eastAsia"/>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8</w:t>
      </w:r>
      <w:r w:rsidRPr="0046088E">
        <w:rPr>
          <w:rFonts w:hint="eastAsia"/>
          <w:u w:color="FF0000"/>
        </w:rPr>
        <w:t>月</w:t>
      </w:r>
      <w:r w:rsidRPr="0046088E">
        <w:rPr>
          <w:rFonts w:hint="eastAsia"/>
          <w:u w:color="FF0000"/>
        </w:rPr>
        <w:t>13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u w:color="FF0000"/>
        </w:rPr>
      </w:pPr>
      <w:r w:rsidRPr="0046088E">
        <w:rPr>
          <w:rFonts w:hint="eastAsia"/>
          <w:u w:color="FF0000"/>
        </w:rPr>
        <w:t>【平成</w:t>
      </w:r>
      <w:r w:rsidRPr="0046088E">
        <w:rPr>
          <w:rFonts w:hint="eastAsia"/>
          <w:u w:color="FF0000"/>
        </w:rPr>
        <w:t>10</w:t>
      </w:r>
      <w:r w:rsidRPr="0046088E">
        <w:rPr>
          <w:rFonts w:hint="eastAsia"/>
          <w:u w:color="FF0000"/>
        </w:rPr>
        <w:t>年</w:t>
      </w:r>
      <w:r w:rsidRPr="0046088E">
        <w:rPr>
          <w:rFonts w:hint="eastAsia"/>
          <w:u w:color="FF0000"/>
        </w:rPr>
        <w:t>10</w:t>
      </w:r>
      <w:r w:rsidRPr="0046088E">
        <w:rPr>
          <w:rFonts w:hint="eastAsia"/>
          <w:u w:color="FF0000"/>
        </w:rPr>
        <w:t>月</w:t>
      </w:r>
      <w:r w:rsidRPr="0046088E">
        <w:rPr>
          <w:rFonts w:hint="eastAsia"/>
          <w:u w:color="FF0000"/>
        </w:rPr>
        <w:t>16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131</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証券金融会社は、第百五十六条の三第一項に規定する業務の内容若しくは方法を変更しようとするとき、又は資本の額を減少しようとするときは、</w:t>
      </w:r>
      <w:r w:rsidRPr="0046088E">
        <w:rPr>
          <w:rFonts w:hint="eastAsia"/>
          <w:u w:val="single" w:color="FF0000"/>
        </w:rPr>
        <w:t>金融再生委員会</w:t>
      </w:r>
      <w:r w:rsidRPr="0046088E">
        <w:rPr>
          <w:rFonts w:hint="eastAsia"/>
          <w:u w:color="FF0000"/>
        </w:rPr>
        <w:t>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総理府令・大蔵省令で定めるところにより、</w:t>
      </w:r>
      <w:r w:rsidRPr="0046088E">
        <w:rPr>
          <w:rFonts w:hint="eastAsia"/>
          <w:u w:val="single" w:color="FF0000"/>
        </w:rPr>
        <w:t>金融再生委員会</w:t>
      </w:r>
      <w:r w:rsidRPr="0046088E">
        <w:rPr>
          <w:rFonts w:hint="eastAsia"/>
          <w:u w:color="FF0000"/>
        </w:rPr>
        <w:t>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証券金融会社は、次の各号のいずれかに該当することとなつたときは、総理府令・大蔵省令で定めるところにより、遅滞なく、その旨を</w:t>
      </w:r>
      <w:r w:rsidRPr="0046088E">
        <w:rPr>
          <w:rFonts w:hint="eastAsia"/>
          <w:u w:val="single" w:color="FF0000"/>
        </w:rPr>
        <w:t>金融再生委員会</w:t>
      </w:r>
      <w:r w:rsidRPr="0046088E">
        <w:rPr>
          <w:rFonts w:hint="eastAsia"/>
          <w:u w:color="FF0000"/>
        </w:rPr>
        <w:t>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証券金融会社は、第百五十六条の三第一項に規定する業務の内容若しくは方法を変更しようとするとき、又は資本の額を減少しようとするときは、</w:t>
      </w:r>
      <w:r w:rsidRPr="0046088E">
        <w:rPr>
          <w:rFonts w:hint="eastAsia"/>
          <w:u w:val="single" w:color="FF0000"/>
        </w:rPr>
        <w:t>内閣総理大臣</w:t>
      </w:r>
      <w:r w:rsidRPr="0046088E">
        <w:rPr>
          <w:rFonts w:hint="eastAsia"/>
          <w:u w:color="FF0000"/>
        </w:rPr>
        <w:t>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総理府令・大蔵省令で定める</w:t>
      </w:r>
      <w:r w:rsidRPr="0046088E">
        <w:rPr>
          <w:rFonts w:hint="eastAsia"/>
          <w:u w:color="FF0000"/>
        </w:rPr>
        <w:lastRenderedPageBreak/>
        <w:t>ところにより、</w:t>
      </w:r>
      <w:r w:rsidRPr="0046088E">
        <w:rPr>
          <w:rFonts w:hint="eastAsia"/>
          <w:u w:val="single" w:color="FF0000"/>
        </w:rPr>
        <w:t>内閣総理大臣</w:t>
      </w:r>
      <w:r w:rsidRPr="0046088E">
        <w:rPr>
          <w:rFonts w:hint="eastAsia"/>
          <w:u w:color="FF0000"/>
        </w:rPr>
        <w:t>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証券金融会社は、次の各号のいずれかに該当することとなつたときは、総理府令・大蔵省令で定めるところにより、遅滞なく、その旨を</w:t>
      </w:r>
      <w:r w:rsidRPr="0046088E">
        <w:rPr>
          <w:rFonts w:hint="eastAsia"/>
          <w:u w:val="single" w:color="FF0000"/>
        </w:rPr>
        <w:t>内閣総理大臣</w:t>
      </w:r>
      <w:r w:rsidRPr="0046088E">
        <w:rPr>
          <w:rFonts w:hint="eastAsia"/>
          <w:u w:color="FF0000"/>
        </w:rPr>
        <w:t>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rPr>
          <w:u w:color="FF0000"/>
        </w:rPr>
      </w:pPr>
    </w:p>
    <w:p w:rsidR="00E72A6F" w:rsidRPr="0046088E" w:rsidRDefault="00E72A6F" w:rsidP="00E72A6F">
      <w:pPr>
        <w:ind w:left="178" w:hangingChars="85" w:hanging="178"/>
        <w:rPr>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10</w:t>
      </w:r>
      <w:r w:rsidRPr="0046088E">
        <w:rPr>
          <w:rFonts w:hint="eastAsia"/>
          <w:u w:color="FF0000"/>
        </w:rPr>
        <w:t>年</w:t>
      </w:r>
      <w:r w:rsidRPr="0046088E">
        <w:rPr>
          <w:rFonts w:hint="eastAsia"/>
          <w:u w:color="FF0000"/>
        </w:rPr>
        <w:t>10</w:t>
      </w:r>
      <w:r w:rsidRPr="0046088E">
        <w:rPr>
          <w:rFonts w:hint="eastAsia"/>
          <w:u w:color="FF0000"/>
        </w:rPr>
        <w:t>月</w:t>
      </w:r>
      <w:r w:rsidRPr="0046088E">
        <w:rPr>
          <w:rFonts w:hint="eastAsia"/>
          <w:u w:color="FF0000"/>
        </w:rPr>
        <w:t>13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118</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u w:color="FF0000"/>
        </w:rPr>
      </w:pPr>
      <w:r w:rsidRPr="0046088E">
        <w:rPr>
          <w:rFonts w:hint="eastAsia"/>
          <w:u w:color="FF0000"/>
        </w:rPr>
        <w:t>【平成</w:t>
      </w:r>
      <w:r w:rsidRPr="0046088E">
        <w:rPr>
          <w:rFonts w:hint="eastAsia"/>
          <w:u w:color="FF0000"/>
        </w:rPr>
        <w:t>10</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107</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val="single" w:color="FF0000"/>
        </w:rPr>
      </w:pPr>
      <w:r w:rsidRPr="0046088E">
        <w:rPr>
          <w:rFonts w:hint="eastAsia"/>
          <w:u w:color="FF0000"/>
        </w:rPr>
        <w:t xml:space="preserve">第百五十六条の七　</w:t>
      </w:r>
      <w:r w:rsidRPr="0046088E">
        <w:rPr>
          <w:rFonts w:hint="eastAsia"/>
          <w:u w:val="single" w:color="FF0000"/>
        </w:rPr>
        <w:t>証券金融会社は、第百五十六条の三第一項に規定する業務の内容若しくは方法を変更しようとするとき、又は資本の額を減少しようとするときは、内閣総理大臣の認可を受けなければならない。</w:t>
      </w:r>
    </w:p>
    <w:p w:rsidR="00E72A6F" w:rsidRPr="0046088E" w:rsidRDefault="00E72A6F" w:rsidP="00E72A6F">
      <w:pPr>
        <w:ind w:left="178" w:hangingChars="85" w:hanging="178"/>
        <w:rPr>
          <w:rFonts w:hint="eastAsia"/>
          <w:u w:val="single" w:color="FF0000"/>
        </w:rPr>
      </w:pPr>
      <w:r w:rsidRPr="0046088E">
        <w:rPr>
          <w:rFonts w:hint="eastAsia"/>
          <w:u w:val="single"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総理府令・大蔵省令で定めるところにより、内閣総理大臣に届け出なければならない。</w:t>
      </w:r>
    </w:p>
    <w:p w:rsidR="00E72A6F" w:rsidRPr="0046088E" w:rsidRDefault="00E72A6F" w:rsidP="00E72A6F">
      <w:pPr>
        <w:ind w:left="178" w:hangingChars="85" w:hanging="178"/>
        <w:rPr>
          <w:rFonts w:hint="eastAsia"/>
          <w:u w:val="single" w:color="FF0000"/>
        </w:rPr>
      </w:pPr>
      <w:r w:rsidRPr="0046088E">
        <w:rPr>
          <w:rFonts w:hint="eastAsia"/>
          <w:u w:val="single" w:color="FF0000"/>
        </w:rPr>
        <w:t>③　証券金融会社は、次の各号のいずれかに該当することとなつたときは、総理府令・大蔵省令で定めるところにより、遅滞なく、その旨を内閣総理大臣に届け出なければならない。</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二　前条第二項の届出に係る業務を廃止したとき。</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三　前条第三項の承認に係る業務を廃止したとき。</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val="single" w:color="FF0000"/>
        </w:rPr>
      </w:pPr>
      <w:r w:rsidRPr="0046088E">
        <w:rPr>
          <w:rFonts w:hint="eastAsia"/>
          <w:u w:color="FF0000"/>
        </w:rPr>
        <w:t xml:space="preserve">第百五十六条の七　</w:t>
      </w:r>
      <w:r w:rsidRPr="0046088E">
        <w:rPr>
          <w:rFonts w:hint="eastAsia"/>
          <w:u w:val="single" w:color="FF0000"/>
        </w:rPr>
        <w:t>証券金融会社は、次に掲げる行為をしようとする場合においては、内閣総理大臣の認可を受けなければならない。</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一　商号の変更</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二　発行する株式の総数又は資本の額の変更</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三　金銭又は有価証券の貸付の方法又は条件の決定又は変更</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四　第百五十六条の九の規定による定款の定の変更</w:t>
      </w:r>
    </w:p>
    <w:p w:rsidR="00E72A6F" w:rsidRPr="0046088E" w:rsidRDefault="00E72A6F" w:rsidP="00E72A6F">
      <w:pPr>
        <w:ind w:left="178" w:hangingChars="85" w:hanging="178"/>
        <w:rPr>
          <w:rFonts w:hint="eastAsia"/>
          <w:u w:val="single" w:color="FF0000"/>
        </w:rPr>
      </w:pPr>
      <w:r w:rsidRPr="0046088E">
        <w:rPr>
          <w:rFonts w:hint="eastAsia"/>
          <w:u w:val="single" w:color="FF0000"/>
        </w:rPr>
        <w:t>②　内閣総理大臣は、前項（第三号に係る部分に限る。）の規定による認可をしようとするときは、あらかじめ、大蔵大臣に協議しなければならない。</w:t>
      </w:r>
    </w:p>
    <w:p w:rsidR="00E72A6F" w:rsidRPr="0046088E" w:rsidRDefault="00E72A6F" w:rsidP="00E72A6F">
      <w:pPr>
        <w:rPr>
          <w:u w:color="FF0000"/>
        </w:rPr>
      </w:pPr>
    </w:p>
    <w:p w:rsidR="00E72A6F" w:rsidRPr="0046088E" w:rsidRDefault="00E72A6F" w:rsidP="00E72A6F">
      <w:pPr>
        <w:ind w:left="178" w:hangingChars="85" w:hanging="178"/>
        <w:rPr>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10</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117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102</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証券金融会社は、次に掲げる行為をしようとする場合においては、</w:t>
      </w:r>
      <w:r w:rsidRPr="0046088E">
        <w:rPr>
          <w:rFonts w:hint="eastAsia"/>
          <w:u w:val="single" w:color="FF0000"/>
        </w:rPr>
        <w:t>内閣総理大臣</w:t>
      </w:r>
      <w:r w:rsidRPr="0046088E">
        <w:rPr>
          <w:rFonts w:hint="eastAsia"/>
          <w:u w:color="FF0000"/>
        </w:rPr>
        <w:t>の認可を受けなければならない。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商号の変更</w:t>
      </w:r>
    </w:p>
    <w:p w:rsidR="00E72A6F" w:rsidRPr="0046088E" w:rsidRDefault="00E72A6F" w:rsidP="00E72A6F">
      <w:pPr>
        <w:ind w:leftChars="86" w:left="359" w:hangingChars="85" w:hanging="178"/>
        <w:rPr>
          <w:rFonts w:hint="eastAsia"/>
          <w:u w:color="FF0000"/>
        </w:rPr>
      </w:pPr>
      <w:r w:rsidRPr="0046088E">
        <w:rPr>
          <w:rFonts w:hint="eastAsia"/>
          <w:u w:color="FF0000"/>
        </w:rPr>
        <w:t>二　発行する株式の総数又は資本の額の変更</w:t>
      </w:r>
    </w:p>
    <w:p w:rsidR="00E72A6F" w:rsidRPr="0046088E" w:rsidRDefault="00E72A6F" w:rsidP="00E72A6F">
      <w:pPr>
        <w:ind w:leftChars="86" w:left="359" w:hangingChars="85" w:hanging="178"/>
        <w:rPr>
          <w:rFonts w:hint="eastAsia"/>
          <w:u w:color="FF0000"/>
        </w:rPr>
      </w:pPr>
      <w:r w:rsidRPr="0046088E">
        <w:rPr>
          <w:rFonts w:hint="eastAsia"/>
          <w:u w:color="FF0000"/>
        </w:rPr>
        <w:t>三　金銭又は有価証券の貸付の方法又は条件の決定又は変更</w:t>
      </w:r>
    </w:p>
    <w:p w:rsidR="00E72A6F" w:rsidRPr="0046088E" w:rsidRDefault="00E72A6F" w:rsidP="00E72A6F">
      <w:pPr>
        <w:ind w:leftChars="86" w:left="359" w:hangingChars="85" w:hanging="178"/>
        <w:rPr>
          <w:rFonts w:hint="eastAsia"/>
          <w:u w:color="FF0000"/>
        </w:rPr>
      </w:pPr>
      <w:r w:rsidRPr="0046088E">
        <w:rPr>
          <w:rFonts w:hint="eastAsia"/>
          <w:u w:color="FF0000"/>
        </w:rPr>
        <w:t>四　第百五十六条の九の規定による定款の定の変更</w:t>
      </w:r>
    </w:p>
    <w:p w:rsidR="00E72A6F" w:rsidRPr="0046088E" w:rsidRDefault="00E72A6F" w:rsidP="00E72A6F">
      <w:pPr>
        <w:ind w:left="178" w:hangingChars="85" w:hanging="178"/>
        <w:rPr>
          <w:rFonts w:hint="eastAsia"/>
          <w:u w:val="single" w:color="FF0000"/>
        </w:rPr>
      </w:pPr>
      <w:r w:rsidRPr="0046088E">
        <w:rPr>
          <w:rFonts w:hint="eastAsia"/>
          <w:u w:val="single" w:color="FF0000"/>
        </w:rPr>
        <w:t>②　内閣総理大臣は、前項（第三号に係る部分に限る。）の規定による認可をしようとするときは、あらかじめ、大蔵大臣に協議しなければならない。</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証券金融会社は、次に掲げる行為をしようとする場合においては、大蔵大臣の認可を受けなければならない。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商号の変更</w:t>
      </w:r>
    </w:p>
    <w:p w:rsidR="00E72A6F" w:rsidRPr="0046088E" w:rsidRDefault="00E72A6F" w:rsidP="00E72A6F">
      <w:pPr>
        <w:ind w:leftChars="86" w:left="359" w:hangingChars="85" w:hanging="178"/>
        <w:rPr>
          <w:rFonts w:hint="eastAsia"/>
          <w:u w:color="FF0000"/>
        </w:rPr>
      </w:pPr>
      <w:r w:rsidRPr="0046088E">
        <w:rPr>
          <w:rFonts w:hint="eastAsia"/>
          <w:u w:color="FF0000"/>
        </w:rPr>
        <w:t>二　発行する株式の総数又は資本の額の変更</w:t>
      </w:r>
    </w:p>
    <w:p w:rsidR="00E72A6F" w:rsidRPr="0046088E" w:rsidRDefault="00E72A6F" w:rsidP="00E72A6F">
      <w:pPr>
        <w:ind w:leftChars="86" w:left="359" w:hangingChars="85" w:hanging="178"/>
        <w:rPr>
          <w:rFonts w:hint="eastAsia"/>
          <w:u w:color="FF0000"/>
        </w:rPr>
      </w:pPr>
      <w:r w:rsidRPr="0046088E">
        <w:rPr>
          <w:rFonts w:hint="eastAsia"/>
          <w:u w:color="FF0000"/>
        </w:rPr>
        <w:t>三　金銭又は有価証券の貸付の方法又は条件の決定又は変更</w:t>
      </w:r>
    </w:p>
    <w:p w:rsidR="00E72A6F" w:rsidRPr="0046088E" w:rsidRDefault="00E72A6F" w:rsidP="00E72A6F">
      <w:pPr>
        <w:ind w:leftChars="86" w:left="359" w:hangingChars="85" w:hanging="178"/>
        <w:rPr>
          <w:rFonts w:hint="eastAsia"/>
          <w:u w:color="FF0000"/>
        </w:rPr>
      </w:pPr>
      <w:r w:rsidRPr="0046088E">
        <w:rPr>
          <w:rFonts w:hint="eastAsia"/>
          <w:u w:color="FF0000"/>
        </w:rPr>
        <w:t>四　第百五十六条の九の規定による定款の定の変更</w:t>
      </w:r>
    </w:p>
    <w:p w:rsidR="00E72A6F" w:rsidRPr="0046088E" w:rsidRDefault="00E72A6F" w:rsidP="00E72A6F">
      <w:pPr>
        <w:rPr>
          <w:u w:val="single" w:color="FF0000"/>
        </w:rPr>
      </w:pPr>
      <w:r w:rsidRPr="0046088E">
        <w:rPr>
          <w:rFonts w:hint="eastAsia"/>
          <w:u w:val="single" w:color="FF0000"/>
        </w:rPr>
        <w:t>（②　新設）</w:t>
      </w:r>
    </w:p>
    <w:p w:rsidR="00E72A6F" w:rsidRPr="0046088E" w:rsidRDefault="00E72A6F" w:rsidP="00E72A6F">
      <w:pPr>
        <w:rPr>
          <w:u w:color="FF0000"/>
        </w:rPr>
      </w:pPr>
    </w:p>
    <w:p w:rsidR="00E72A6F" w:rsidRPr="0046088E" w:rsidRDefault="00E72A6F" w:rsidP="00E72A6F">
      <w:pPr>
        <w:ind w:left="178" w:hangingChars="85" w:hanging="178"/>
        <w:rPr>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56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55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8</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7</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7</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5</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89</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5</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14</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63</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5</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lastRenderedPageBreak/>
        <w:t>【平成</w:t>
      </w:r>
      <w:r w:rsidRPr="0046088E">
        <w:rPr>
          <w:rFonts w:hint="eastAsia"/>
          <w:u w:color="FF0000"/>
        </w:rPr>
        <w:t>4</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4</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73</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3</w:t>
      </w:r>
      <w:r w:rsidRPr="0046088E">
        <w:rPr>
          <w:rFonts w:hint="eastAsia"/>
          <w:u w:color="FF0000"/>
        </w:rPr>
        <w:t>年</w:t>
      </w:r>
      <w:r w:rsidRPr="0046088E">
        <w:rPr>
          <w:rFonts w:hint="eastAsia"/>
          <w:u w:color="FF0000"/>
        </w:rPr>
        <w:t>10</w:t>
      </w:r>
      <w:r w:rsidRPr="0046088E">
        <w:rPr>
          <w:rFonts w:hint="eastAsia"/>
          <w:u w:color="FF0000"/>
        </w:rPr>
        <w:t>月</w:t>
      </w:r>
      <w:r w:rsidRPr="0046088E">
        <w:rPr>
          <w:rFonts w:hint="eastAsia"/>
          <w:u w:color="FF0000"/>
        </w:rPr>
        <w:t>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2</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2</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43</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【平成元年</w:t>
      </w:r>
      <w:r w:rsidRPr="0046088E">
        <w:rPr>
          <w:rFonts w:hint="eastAsia"/>
          <w:u w:color="FF0000"/>
        </w:rPr>
        <w:t>12</w:t>
      </w:r>
      <w:r w:rsidRPr="0046088E">
        <w:rPr>
          <w:rFonts w:hint="eastAsia"/>
          <w:u w:color="FF0000"/>
        </w:rPr>
        <w:t>月</w:t>
      </w:r>
      <w:r w:rsidRPr="0046088E">
        <w:rPr>
          <w:rFonts w:hint="eastAsia"/>
          <w:u w:color="FF0000"/>
        </w:rPr>
        <w:t>22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63</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60</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59</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58</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78</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62</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55</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19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46</w:t>
      </w:r>
      <w:r w:rsidRPr="0046088E">
        <w:rPr>
          <w:rFonts w:hint="eastAsia"/>
          <w:u w:color="FF0000"/>
        </w:rPr>
        <w:t>年</w:t>
      </w:r>
      <w:r w:rsidRPr="0046088E">
        <w:rPr>
          <w:rFonts w:hint="eastAsia"/>
          <w:u w:color="FF0000"/>
        </w:rPr>
        <w:t>3</w:t>
      </w:r>
      <w:r w:rsidRPr="0046088E">
        <w:rPr>
          <w:rFonts w:hint="eastAsia"/>
          <w:u w:color="FF0000"/>
        </w:rPr>
        <w:t>月</w:t>
      </w:r>
      <w:r w:rsidRPr="0046088E">
        <w:rPr>
          <w:rFonts w:hint="eastAsia"/>
          <w:u w:color="FF0000"/>
        </w:rPr>
        <w:t>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46</w:t>
      </w:r>
      <w:r w:rsidRPr="0046088E">
        <w:rPr>
          <w:rFonts w:hint="eastAsia"/>
          <w:u w:color="FF0000"/>
        </w:rPr>
        <w:t>年</w:t>
      </w:r>
      <w:r w:rsidRPr="0046088E">
        <w:rPr>
          <w:rFonts w:hint="eastAsia"/>
          <w:u w:color="FF0000"/>
        </w:rPr>
        <w:t>3</w:t>
      </w:r>
      <w:r w:rsidRPr="0046088E">
        <w:rPr>
          <w:rFonts w:hint="eastAsia"/>
          <w:u w:color="FF0000"/>
        </w:rPr>
        <w:t>月</w:t>
      </w:r>
      <w:r w:rsidRPr="0046088E">
        <w:rPr>
          <w:rFonts w:hint="eastAsia"/>
          <w:u w:color="FF0000"/>
        </w:rPr>
        <w:t>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41</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40</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38</w:t>
      </w:r>
      <w:r w:rsidRPr="0046088E">
        <w:rPr>
          <w:rFonts w:hint="eastAsia"/>
          <w:u w:color="FF0000"/>
        </w:rPr>
        <w:t>年</w:t>
      </w:r>
      <w:r w:rsidRPr="0046088E">
        <w:rPr>
          <w:rFonts w:hint="eastAsia"/>
          <w:u w:color="FF0000"/>
        </w:rPr>
        <w:t>7</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37</w:t>
      </w:r>
      <w:r w:rsidRPr="0046088E">
        <w:rPr>
          <w:rFonts w:hint="eastAsia"/>
          <w:u w:color="FF0000"/>
        </w:rPr>
        <w:t>年</w:t>
      </w:r>
      <w:r w:rsidRPr="0046088E">
        <w:rPr>
          <w:rFonts w:hint="eastAsia"/>
          <w:u w:color="FF0000"/>
        </w:rPr>
        <w:t>9</w:t>
      </w:r>
      <w:r w:rsidRPr="0046088E">
        <w:rPr>
          <w:rFonts w:hint="eastAsia"/>
          <w:u w:color="FF0000"/>
        </w:rPr>
        <w:t>月</w:t>
      </w:r>
      <w:r w:rsidRPr="0046088E">
        <w:rPr>
          <w:rFonts w:hint="eastAsia"/>
          <w:u w:color="FF0000"/>
        </w:rPr>
        <w:t>15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161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37</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16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140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30</w:t>
      </w:r>
      <w:r w:rsidRPr="0046088E">
        <w:rPr>
          <w:rFonts w:hint="eastAsia"/>
          <w:u w:color="FF0000"/>
        </w:rPr>
        <w:t>年</w:t>
      </w:r>
      <w:r w:rsidRPr="0046088E">
        <w:rPr>
          <w:rFonts w:hint="eastAsia"/>
          <w:u w:color="FF0000"/>
        </w:rPr>
        <w:t>8</w:t>
      </w:r>
      <w:r w:rsidRPr="0046088E">
        <w:rPr>
          <w:rFonts w:hint="eastAsia"/>
          <w:u w:color="FF0000"/>
        </w:rPr>
        <w:t>月</w:t>
      </w:r>
      <w:r w:rsidRPr="0046088E">
        <w:rPr>
          <w:rFonts w:hint="eastAsia"/>
          <w:u w:color="FF0000"/>
        </w:rPr>
        <w:t>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120</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証券金融会社は、次に掲げる行為をしようとする場合においては、大蔵大臣の認可を受けなければならない。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商号の変更</w:t>
      </w:r>
    </w:p>
    <w:p w:rsidR="00E72A6F" w:rsidRPr="0046088E" w:rsidRDefault="00E72A6F" w:rsidP="00E72A6F">
      <w:pPr>
        <w:ind w:leftChars="86" w:left="359" w:hangingChars="85" w:hanging="178"/>
        <w:rPr>
          <w:rFonts w:hint="eastAsia"/>
          <w:u w:color="FF0000"/>
        </w:rPr>
      </w:pPr>
      <w:r w:rsidRPr="0046088E">
        <w:rPr>
          <w:rFonts w:hint="eastAsia"/>
          <w:u w:color="FF0000"/>
        </w:rPr>
        <w:t>二　発行する株式の総数又は資本の額の変更</w:t>
      </w:r>
    </w:p>
    <w:p w:rsidR="00E72A6F" w:rsidRPr="0046088E" w:rsidRDefault="00E72A6F" w:rsidP="00E72A6F">
      <w:pPr>
        <w:ind w:leftChars="86" w:left="359" w:hangingChars="85" w:hanging="178"/>
        <w:rPr>
          <w:rFonts w:hint="eastAsia"/>
          <w:u w:color="FF0000"/>
        </w:rPr>
      </w:pPr>
      <w:r w:rsidRPr="0046088E">
        <w:rPr>
          <w:rFonts w:hint="eastAsia"/>
          <w:u w:color="FF0000"/>
        </w:rPr>
        <w:t>三　金銭又は有価証券の貸付の方法又は条件の決定又は変更</w:t>
      </w:r>
    </w:p>
    <w:p w:rsidR="00E72A6F" w:rsidRPr="0046088E" w:rsidRDefault="00E72A6F" w:rsidP="00E72A6F">
      <w:pPr>
        <w:ind w:leftChars="86" w:left="359" w:hangingChars="85" w:hanging="178"/>
        <w:rPr>
          <w:rFonts w:hint="eastAsia"/>
          <w:u w:color="FF0000"/>
        </w:rPr>
      </w:pPr>
      <w:r w:rsidRPr="0046088E">
        <w:rPr>
          <w:rFonts w:hint="eastAsia"/>
          <w:u w:color="FF0000"/>
        </w:rPr>
        <w:t>四　第百五十六条の九の規定による定款の定の変更</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rPr>
          <w:u w:val="single" w:color="FF0000"/>
        </w:rPr>
      </w:pPr>
      <w:r w:rsidRPr="0046088E">
        <w:rPr>
          <w:rFonts w:hint="eastAsia"/>
          <w:u w:val="single" w:color="FF0000"/>
        </w:rPr>
        <w:t>（新設）</w:t>
      </w:r>
    </w:p>
    <w:p w:rsidR="00E72A6F" w:rsidRPr="0046088E" w:rsidRDefault="00E72A6F" w:rsidP="00E72A6F">
      <w:pPr>
        <w:rPr>
          <w:u w:color="FF0000"/>
        </w:rPr>
      </w:pPr>
    </w:p>
    <w:p w:rsidR="00BB6331" w:rsidRPr="0046088E" w:rsidRDefault="00BB6331" w:rsidP="00E72A6F">
      <w:pPr>
        <w:rPr>
          <w:u w:color="FF0000"/>
        </w:rPr>
      </w:pPr>
    </w:p>
    <w:sectPr w:rsidR="00BB6331" w:rsidRPr="0046088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900" w:rsidRDefault="00DC7900">
      <w:r>
        <w:separator/>
      </w:r>
    </w:p>
  </w:endnote>
  <w:endnote w:type="continuationSeparator" w:id="0">
    <w:p w:rsidR="00DC7900" w:rsidRDefault="00DC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45050">
      <w:rPr>
        <w:rStyle w:val="a4"/>
        <w:noProof/>
      </w:rPr>
      <w:t>1</w:t>
    </w:r>
    <w:r>
      <w:rPr>
        <w:rStyle w:val="a4"/>
      </w:rPr>
      <w:fldChar w:fldCharType="end"/>
    </w:r>
  </w:p>
  <w:p w:rsidR="00BB6331" w:rsidRDefault="00877D6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900" w:rsidRDefault="00DC7900">
      <w:r>
        <w:separator/>
      </w:r>
    </w:p>
  </w:footnote>
  <w:footnote w:type="continuationSeparator" w:id="0">
    <w:p w:rsidR="00DC7900" w:rsidRDefault="00DC79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5234"/>
    <w:rsid w:val="0046088E"/>
    <w:rsid w:val="00641E16"/>
    <w:rsid w:val="006756DA"/>
    <w:rsid w:val="007D76EA"/>
    <w:rsid w:val="00805607"/>
    <w:rsid w:val="00877D6F"/>
    <w:rsid w:val="00952EF4"/>
    <w:rsid w:val="00B12D20"/>
    <w:rsid w:val="00B4406E"/>
    <w:rsid w:val="00BB6331"/>
    <w:rsid w:val="00C976FF"/>
    <w:rsid w:val="00D47738"/>
    <w:rsid w:val="00D824F8"/>
    <w:rsid w:val="00DC7900"/>
    <w:rsid w:val="00E45050"/>
    <w:rsid w:val="00E72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7D6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906995">
      <w:bodyDiv w:val="1"/>
      <w:marLeft w:val="0"/>
      <w:marRight w:val="0"/>
      <w:marTop w:val="0"/>
      <w:marBottom w:val="0"/>
      <w:divBdr>
        <w:top w:val="none" w:sz="0" w:space="0" w:color="auto"/>
        <w:left w:val="none" w:sz="0" w:space="0" w:color="auto"/>
        <w:bottom w:val="none" w:sz="0" w:space="0" w:color="auto"/>
        <w:right w:val="none" w:sz="0" w:space="0" w:color="auto"/>
      </w:divBdr>
    </w:div>
    <w:div w:id="951939856">
      <w:bodyDiv w:val="1"/>
      <w:marLeft w:val="0"/>
      <w:marRight w:val="0"/>
      <w:marTop w:val="0"/>
      <w:marBottom w:val="0"/>
      <w:divBdr>
        <w:top w:val="none" w:sz="0" w:space="0" w:color="auto"/>
        <w:left w:val="none" w:sz="0" w:space="0" w:color="auto"/>
        <w:bottom w:val="none" w:sz="0" w:space="0" w:color="auto"/>
        <w:right w:val="none" w:sz="0" w:space="0" w:color="auto"/>
      </w:divBdr>
    </w:div>
    <w:div w:id="1276057351">
      <w:bodyDiv w:val="1"/>
      <w:marLeft w:val="0"/>
      <w:marRight w:val="0"/>
      <w:marTop w:val="0"/>
      <w:marBottom w:val="0"/>
      <w:divBdr>
        <w:top w:val="none" w:sz="0" w:space="0" w:color="auto"/>
        <w:left w:val="none" w:sz="0" w:space="0" w:color="auto"/>
        <w:bottom w:val="none" w:sz="0" w:space="0" w:color="auto"/>
        <w:right w:val="none" w:sz="0" w:space="0" w:color="auto"/>
      </w:divBdr>
    </w:div>
    <w:div w:id="193293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1217</Words>
  <Characters>6938</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金融商品取引法第156条の28</vt:lpstr>
      <vt:lpstr>金融商品取引法第156条の28</vt:lpstr>
    </vt:vector>
  </TitlesOfParts>
  <Manager/>
  <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金融商品取引法第156条の28</dc:title>
  <dc:subject/>
  <dc:creator/>
  <cp:keywords/>
  <dc:description/>
  <cp:lastModifiedBy/>
  <cp:revision>1</cp:revision>
  <dcterms:created xsi:type="dcterms:W3CDTF">2024-09-10T00:41:00Z</dcterms:created>
  <dcterms:modified xsi:type="dcterms:W3CDTF">2024-09-10T00:41:00Z</dcterms:modified>
</cp:coreProperties>
</file>