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ED5A43" w:rsidRDefault="00ED5A43" w:rsidP="00ED5A4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ED5A43" w:rsidRDefault="00BB6331" w:rsidP="00BB6331">
      <w:pPr>
        <w:rPr>
          <w:rFonts w:hint="eastAsia"/>
        </w:rPr>
      </w:pPr>
    </w:p>
    <w:p w:rsidR="00BC5F8F" w:rsidRDefault="00BC5F8F" w:rsidP="00BC5F8F">
      <w:pPr>
        <w:rPr>
          <w:rFonts w:hint="eastAsia"/>
        </w:rPr>
      </w:pPr>
      <w:r>
        <w:rPr>
          <w:rFonts w:hint="eastAsia"/>
        </w:rPr>
        <w:t>（上場会社等の役員等の短期売買利益の返還）</w:t>
      </w:r>
    </w:p>
    <w:p w:rsidR="00BC5F8F" w:rsidRDefault="00BC5F8F" w:rsidP="00E828BE">
      <w:pPr>
        <w:ind w:left="178" w:hangingChars="85" w:hanging="178"/>
        <w:rPr>
          <w:rFonts w:hint="eastAsia"/>
        </w:rPr>
      </w:pPr>
      <w:r>
        <w:rPr>
          <w:rFonts w:hint="eastAsia"/>
        </w:rPr>
        <w:t>第百六十四条　上場会社等の役員又は主要株主がその職務又は地位により取得した秘密を不当に利用することを防止するため、その者が当該上場会社等の特定有価証券等について、自己の計算においてそれに係る買付け等をした後六月以内に売付け等をし、又は売付け等をした後六月以内に買付け等をして利益を得た場合においては、当該上場会社等は、その利益を上場会社等に提供すべきことを請求することができる。</w:t>
      </w:r>
    </w:p>
    <w:p w:rsidR="00BC5F8F" w:rsidRDefault="00BC5F8F" w:rsidP="00E828BE">
      <w:pPr>
        <w:ind w:left="178" w:hangingChars="85" w:hanging="178"/>
        <w:rPr>
          <w:rFonts w:hint="eastAsia"/>
        </w:rPr>
      </w:pPr>
      <w:r>
        <w:rPr>
          <w:rFonts w:hint="eastAsia"/>
        </w:rPr>
        <w:t>２　当該上場会社等の株主（保険契約者である社員又は出資者を含む。以下この項において同じ。）が上場会社等に対し前項の規定による請求を行うべき旨を要求した日の後六十日以内に上場会社等が同項の規定による請求を行わない場合においては、当該株主は、上場会社等に代位して、その請求を行うことができる。</w:t>
      </w:r>
    </w:p>
    <w:p w:rsidR="00BC5F8F" w:rsidRDefault="00BC5F8F" w:rsidP="00E828BE">
      <w:pPr>
        <w:ind w:left="178" w:hangingChars="85" w:hanging="178"/>
        <w:rPr>
          <w:rFonts w:hint="eastAsia"/>
        </w:rPr>
      </w:pPr>
      <w:r>
        <w:rPr>
          <w:rFonts w:hint="eastAsia"/>
        </w:rPr>
        <w:t>３　前二項の規定により上場会社等の役員又は主要株主に対して請求する権利は、利益の取得があつた日から二年間行わないときは、消滅する。</w:t>
      </w:r>
    </w:p>
    <w:p w:rsidR="00BC5F8F" w:rsidRDefault="00BC5F8F" w:rsidP="00E828BE">
      <w:pPr>
        <w:ind w:left="178" w:hangingChars="85" w:hanging="178"/>
        <w:rPr>
          <w:rFonts w:hint="eastAsia"/>
        </w:rPr>
      </w:pPr>
      <w:r>
        <w:rPr>
          <w:rFonts w:hint="eastAsia"/>
        </w:rPr>
        <w:t>４　内閣総理大臣は、前条の報告書の記載に基づき、上場会社等の役員又は主要株主が第一項の利益を得ていると認める場合において、報告書のうち当該利益に係る部分（以下この条において「利益関係書類」という。）の写しを当該役員又は主要株主に送付し、当該役員又は主要株主から、当該利益関係書類に関し次項に定める期間内に同項の申立てがないときは、当該利益関係書類の写しを当該上場会社等に送付するものとする。ただし、内閣総理大臣が、当該利益関係書類の写しを当該役員若しくは主要株主又は当該上場会社等に送付する前において、第一項の利益が当該上場会社等に提供されたことを知つた場合は、この限りでない。</w:t>
      </w:r>
    </w:p>
    <w:p w:rsidR="00BC5F8F" w:rsidRDefault="00BC5F8F" w:rsidP="00E828BE">
      <w:pPr>
        <w:ind w:left="178" w:hangingChars="85" w:hanging="178"/>
        <w:rPr>
          <w:rFonts w:hint="eastAsia"/>
        </w:rPr>
      </w:pPr>
      <w:r>
        <w:rPr>
          <w:rFonts w:hint="eastAsia"/>
        </w:rPr>
        <w:t>５　前項本文の規定により上場会社等の役員又は主要株主に利益関係書類の写しが送付された場合において、当該役員又は主要株主は、当該利益関係書類の写しに記載された内容の売買等を行つていないと認めるときは、当該利益関係書類の写しを受領した日から起算して二十日以内に、内閣総理大臣に、その旨の申立てをすることができる。</w:t>
      </w:r>
    </w:p>
    <w:p w:rsidR="00BC5F8F" w:rsidRDefault="00BC5F8F" w:rsidP="00E828BE">
      <w:pPr>
        <w:ind w:left="178" w:hangingChars="85" w:hanging="178"/>
        <w:rPr>
          <w:rFonts w:hint="eastAsia"/>
        </w:rPr>
      </w:pPr>
      <w:r>
        <w:rPr>
          <w:rFonts w:hint="eastAsia"/>
        </w:rPr>
        <w:t>６　前項の規定により、当該役員又は主要株主から当該利益関係書類の写しに記載された内容の売買等を行つていない旨の申立てがあつた場合には、第四項本文の規定の適用については、当該申立てに係る部分は、内閣総理大臣に対する前条第一項の規定による報告書に記載がなかつたものとみなす。</w:t>
      </w:r>
    </w:p>
    <w:p w:rsidR="00BC5F8F" w:rsidRDefault="00BC5F8F" w:rsidP="00E828BE">
      <w:pPr>
        <w:ind w:left="178" w:hangingChars="85" w:hanging="178"/>
      </w:pPr>
      <w:r>
        <w:rPr>
          <w:rFonts w:hint="eastAsia"/>
        </w:rPr>
        <w:t>７　内閣総理大臣は、第四項の規定に基づき上場会社等に利益関係書類の写しを送付した場合には、当該利益関係書類の写しを当該送付の日より起算して三十日を経過した日から第三項に規定する請求権が消滅する日まで（請求権が消滅する日前において内閣総理大臣が第一項の利益が当該上場会社等に提供されたことを知つた場合には、当該知つた日まで）</w:t>
      </w:r>
      <w:r>
        <w:rPr>
          <w:rFonts w:hint="eastAsia"/>
        </w:rPr>
        <w:lastRenderedPageBreak/>
        <w:t>公衆の縦覧に供するものとする。ただし、内閣総理大臣が、当該利益関係書類の写しを公衆の縦覧に供する前において、第一項の利益が当該上場会社等に提供されたことを知つた場合は、この限りでない。</w:t>
      </w:r>
    </w:p>
    <w:p w:rsidR="00BC5F8F" w:rsidRDefault="00BC5F8F" w:rsidP="00E828BE">
      <w:pPr>
        <w:ind w:left="178" w:hangingChars="85" w:hanging="178"/>
        <w:rPr>
          <w:rFonts w:hint="eastAsia"/>
        </w:rPr>
      </w:pPr>
      <w:r>
        <w:rPr>
          <w:rFonts w:hint="eastAsia"/>
        </w:rPr>
        <w:t>８　前各項の規定は、主要株主が買付け等をし、又は売付け等をしたいずれかの時期において主要株主でない場合及び役員又は主要株主の行う買付け等又は売付け等の態様その他の事情を勘案して内閣府令で定める場合においては、適用しない。</w:t>
      </w:r>
    </w:p>
    <w:p w:rsidR="00BB6331" w:rsidRDefault="00BC5F8F" w:rsidP="00E828BE">
      <w:pPr>
        <w:ind w:left="178" w:hangingChars="85" w:hanging="178"/>
        <w:rPr>
          <w:rFonts w:hint="eastAsia"/>
        </w:rPr>
      </w:pPr>
      <w:r>
        <w:rPr>
          <w:rFonts w:hint="eastAsia"/>
        </w:rPr>
        <w:t>９　第四項において、内閣総理大臣が上場会社等の役員又は主要株主が第一項の利益を得ていると認める場合における当該利益の算定の方法については、内閣府令で定める。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025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A025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025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025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025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025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0253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02533">
        <w:rPr>
          <w:rFonts w:hint="eastAsia"/>
        </w:rPr>
        <w:t>（改正なし）</w:t>
      </w:r>
    </w:p>
    <w:p w:rsidR="00D44BF0" w:rsidRDefault="00D44BF0" w:rsidP="00D44BF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828BE">
        <w:tab/>
      </w:r>
      <w:r w:rsidR="00E828B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828BE" w:rsidRDefault="00E828BE" w:rsidP="00E828BE"/>
    <w:p w:rsidR="00E828BE" w:rsidRDefault="00E828BE" w:rsidP="00E828BE">
      <w:r>
        <w:rPr>
          <w:rFonts w:hint="eastAsia"/>
        </w:rPr>
        <w:t>（改正後）</w:t>
      </w:r>
    </w:p>
    <w:p w:rsidR="00E828BE" w:rsidRPr="00D44BF0" w:rsidRDefault="00E828BE" w:rsidP="00E828BE">
      <w:pPr>
        <w:rPr>
          <w:rFonts w:hint="eastAsia"/>
          <w:u w:color="FF0000"/>
        </w:rPr>
      </w:pPr>
      <w:r w:rsidRPr="00D44BF0">
        <w:rPr>
          <w:rFonts w:hint="eastAsia"/>
          <w:u w:val="single" w:color="FF0000"/>
        </w:rPr>
        <w:t>（上場会社等の役員等の短期売買利益の返還）</w:t>
      </w:r>
    </w:p>
    <w:p w:rsidR="00E828BE" w:rsidRPr="00D44BF0" w:rsidRDefault="00E828BE" w:rsidP="00E828BE">
      <w:pPr>
        <w:ind w:left="178" w:hangingChars="85" w:hanging="178"/>
        <w:rPr>
          <w:rFonts w:hint="eastAsia"/>
          <w:u w:color="FF0000"/>
        </w:rPr>
      </w:pPr>
      <w:r w:rsidRPr="00D44BF0">
        <w:rPr>
          <w:rFonts w:hint="eastAsia"/>
          <w:u w:color="FF0000"/>
        </w:rPr>
        <w:t>第百六十四条　上場会社等の役員又は主要株主がその職務又は地位により取得した秘密を不当に利用することを防止するため、その者が当該上場会社等の特定有価証券等について、自己の計算においてそれに係る買付け等をした後六月以内に売付け等をし、又は売付け等をした後六月以内に買付け等をして利益を得た場合においては、当該上場会社等は、その利益を上場会社等に提供すべきことを請求することができる。</w:t>
      </w:r>
    </w:p>
    <w:p w:rsidR="00E828BE" w:rsidRPr="00D44BF0" w:rsidRDefault="00E828BE" w:rsidP="00E828BE">
      <w:pPr>
        <w:ind w:left="178" w:hangingChars="85" w:hanging="178"/>
        <w:rPr>
          <w:rFonts w:hint="eastAsia"/>
          <w:u w:color="FF0000"/>
        </w:rPr>
      </w:pPr>
      <w:r w:rsidRPr="00D44BF0">
        <w:rPr>
          <w:rFonts w:hint="eastAsia"/>
          <w:u w:val="single" w:color="FF0000"/>
        </w:rPr>
        <w:t>２</w:t>
      </w:r>
      <w:r w:rsidRPr="00D44BF0">
        <w:rPr>
          <w:rFonts w:hint="eastAsia"/>
          <w:u w:color="FF0000"/>
        </w:rPr>
        <w:t xml:space="preserve">　当該上場会社等の株主（保険契約者である社員又は出資者を含む。以下この項において同じ。）が上場会社等に対し前項の規定による請求を行うべき旨を要求した日の後六十日以内に上場会社等が同項の規定による請求を行わない場合においては、当該株主は、上場会社等に代位して、その請求を行うことができる。</w:t>
      </w:r>
    </w:p>
    <w:p w:rsidR="00E828BE" w:rsidRPr="00D44BF0" w:rsidRDefault="00E828BE" w:rsidP="00E828BE">
      <w:pPr>
        <w:ind w:left="178" w:hangingChars="85" w:hanging="178"/>
        <w:rPr>
          <w:rFonts w:hint="eastAsia"/>
          <w:u w:color="FF0000"/>
        </w:rPr>
      </w:pPr>
      <w:r w:rsidRPr="00D44BF0">
        <w:rPr>
          <w:rFonts w:hint="eastAsia"/>
          <w:u w:val="single" w:color="FF0000"/>
        </w:rPr>
        <w:t>３</w:t>
      </w:r>
      <w:r w:rsidRPr="00D44BF0">
        <w:rPr>
          <w:rFonts w:hint="eastAsia"/>
          <w:u w:color="FF0000"/>
        </w:rPr>
        <w:t xml:space="preserve">　前二項の規定により上場会社等の役員又は主要株主に対して請求する権利は、利益の取得があつた日から二年間</w:t>
      </w:r>
      <w:r w:rsidRPr="00D44BF0">
        <w:rPr>
          <w:rFonts w:hint="eastAsia"/>
          <w:u w:val="single" w:color="FF0000"/>
        </w:rPr>
        <w:t xml:space="preserve">　</w:t>
      </w:r>
      <w:r w:rsidRPr="00D44BF0">
        <w:rPr>
          <w:rFonts w:hint="eastAsia"/>
          <w:u w:color="FF0000"/>
        </w:rPr>
        <w:t>行わないときは、消滅する。</w:t>
      </w:r>
    </w:p>
    <w:p w:rsidR="00E828BE" w:rsidRPr="00D44BF0" w:rsidRDefault="00E828BE" w:rsidP="00E828BE">
      <w:pPr>
        <w:ind w:left="178" w:hangingChars="85" w:hanging="178"/>
        <w:rPr>
          <w:rFonts w:hint="eastAsia"/>
          <w:u w:color="FF0000"/>
        </w:rPr>
      </w:pPr>
      <w:r w:rsidRPr="00D44BF0">
        <w:rPr>
          <w:rFonts w:hint="eastAsia"/>
          <w:u w:val="single" w:color="FF0000"/>
        </w:rPr>
        <w:t>４</w:t>
      </w:r>
      <w:r w:rsidRPr="00D44BF0">
        <w:rPr>
          <w:rFonts w:hint="eastAsia"/>
          <w:u w:color="FF0000"/>
        </w:rPr>
        <w:t xml:space="preserve">　内閣総理大臣は、前条の報告書の記載に基づき、上場会社等の役員又は主要株主が第一</w:t>
      </w:r>
      <w:r w:rsidRPr="00D44BF0">
        <w:rPr>
          <w:rFonts w:hint="eastAsia"/>
          <w:u w:color="FF0000"/>
        </w:rPr>
        <w:lastRenderedPageBreak/>
        <w:t>項の利益を得ていると認める場合において、報告書のうち当該利益に係る部分（以下この条において「利益関係書類」という。）の写しを当該役員又は主要株主に送付し、当該役員又は主要株主から、当該利益関係書類に関し次項に定める期間内に同項の申立てがないときは、当該利益関係書類の写しを当該上場会社等に送付するものとする。ただし、内閣総理大臣が、当該利益関係書類の写しを当該役員若しくは主要株主又は当該上場会社等に送付する前において、第一項の利益が当該上場会社等に提供されたことを知つた</w:t>
      </w:r>
      <w:r w:rsidRPr="00D44BF0">
        <w:rPr>
          <w:rFonts w:hint="eastAsia"/>
          <w:u w:val="single" w:color="FF0000"/>
        </w:rPr>
        <w:t>場合は</w:t>
      </w:r>
      <w:r w:rsidRPr="00D44BF0">
        <w:rPr>
          <w:rFonts w:hint="eastAsia"/>
          <w:u w:color="FF0000"/>
        </w:rPr>
        <w:t>、この限りでない。</w:t>
      </w:r>
    </w:p>
    <w:p w:rsidR="00E828BE" w:rsidRPr="00D44BF0" w:rsidRDefault="00E828BE" w:rsidP="00E828BE">
      <w:pPr>
        <w:ind w:left="178" w:hangingChars="85" w:hanging="178"/>
        <w:rPr>
          <w:rFonts w:hint="eastAsia"/>
          <w:u w:color="FF0000"/>
        </w:rPr>
      </w:pPr>
      <w:r w:rsidRPr="00D44BF0">
        <w:rPr>
          <w:rFonts w:hint="eastAsia"/>
          <w:u w:val="single" w:color="FF0000"/>
        </w:rPr>
        <w:t>５</w:t>
      </w:r>
      <w:r w:rsidRPr="00D44BF0">
        <w:rPr>
          <w:rFonts w:hint="eastAsia"/>
          <w:u w:color="FF0000"/>
        </w:rPr>
        <w:t xml:space="preserve">　前項本文の規定により上場会社等の役員又は主要株主に利益関係書類の写しが送付された場合において、当該役員又は主要株主は、当該利益関係書類の写しに記載された内容の売買等を行つていないと認めるときは、当該利益関係書類の写しを受領した日から起算して二十日以内に、内閣総理大臣に、その旨の申立てをすることができる。</w:t>
      </w:r>
    </w:p>
    <w:p w:rsidR="00E828BE" w:rsidRPr="00D44BF0" w:rsidRDefault="00E828BE" w:rsidP="00E828BE">
      <w:pPr>
        <w:ind w:left="178" w:hangingChars="85" w:hanging="178"/>
        <w:rPr>
          <w:rFonts w:hint="eastAsia"/>
          <w:u w:color="FF0000"/>
        </w:rPr>
      </w:pPr>
      <w:r w:rsidRPr="00D44BF0">
        <w:rPr>
          <w:rFonts w:hint="eastAsia"/>
          <w:u w:val="single" w:color="FF0000"/>
        </w:rPr>
        <w:t>６</w:t>
      </w:r>
      <w:r w:rsidRPr="00D44BF0">
        <w:rPr>
          <w:rFonts w:hint="eastAsia"/>
          <w:u w:color="FF0000"/>
        </w:rPr>
        <w:t xml:space="preserve">　前項の規定により、当該役員又は主要株主から当該利益関係書類の写しに記載された内容の売買等を行つていない旨の申立てがあつた場合には、第四項本文の規定の適用については、当該申立てに係る部分は、内閣総理大臣に対する前条第一項の規定による報告書に記載がなかつたものとみなす。</w:t>
      </w:r>
    </w:p>
    <w:p w:rsidR="00E828BE" w:rsidRPr="00D44BF0" w:rsidRDefault="00E828BE" w:rsidP="00E828BE">
      <w:pPr>
        <w:ind w:left="178" w:hangingChars="85" w:hanging="178"/>
        <w:rPr>
          <w:u w:color="FF0000"/>
        </w:rPr>
      </w:pPr>
      <w:r w:rsidRPr="00D44BF0">
        <w:rPr>
          <w:rFonts w:hint="eastAsia"/>
          <w:u w:val="single" w:color="FF0000"/>
        </w:rPr>
        <w:t>７</w:t>
      </w:r>
      <w:r w:rsidRPr="00D44BF0">
        <w:rPr>
          <w:rFonts w:hint="eastAsia"/>
          <w:u w:color="FF0000"/>
        </w:rPr>
        <w:t xml:space="preserve">　内閣総理大臣は、第四項の規定に基づき上場会社等に利益関係書類の写しを送付した場合には、当該利益関係書類の写しを当該送付の日より起算して三十日を経過した日から第三項に規定する請求権が消滅する日まで（請求権が消滅する日前において内閣総理大臣が第一項の利益が当該上場会社等に提供されたことを知つた場合には、当該知つた日まで）公衆の縦覧に供するものとする。ただし、内閣総理大臣が、当該利益関係書類の写しを公衆の縦覧に供する前において、第一項の利益が当該上場会社等に提供されたことを知つた</w:t>
      </w:r>
      <w:r w:rsidRPr="00D44BF0">
        <w:rPr>
          <w:rFonts w:hint="eastAsia"/>
          <w:u w:val="single" w:color="FF0000"/>
        </w:rPr>
        <w:t>場合は、この</w:t>
      </w:r>
      <w:r w:rsidRPr="00D44BF0">
        <w:rPr>
          <w:rFonts w:hint="eastAsia"/>
          <w:u w:color="FF0000"/>
        </w:rPr>
        <w:t>限りでない。</w:t>
      </w:r>
    </w:p>
    <w:p w:rsidR="00E828BE" w:rsidRPr="00D44BF0" w:rsidRDefault="00E828BE" w:rsidP="00E828BE">
      <w:pPr>
        <w:ind w:left="178" w:hangingChars="85" w:hanging="178"/>
        <w:rPr>
          <w:rFonts w:hint="eastAsia"/>
          <w:u w:color="FF0000"/>
        </w:rPr>
      </w:pPr>
      <w:r w:rsidRPr="00D44BF0">
        <w:rPr>
          <w:rFonts w:hint="eastAsia"/>
          <w:u w:val="single" w:color="FF0000"/>
        </w:rPr>
        <w:t>８</w:t>
      </w:r>
      <w:r w:rsidRPr="00D44BF0">
        <w:rPr>
          <w:rFonts w:hint="eastAsia"/>
          <w:u w:color="FF0000"/>
        </w:rPr>
        <w:t xml:space="preserve">　前各項の規定は、主要株主が買付け等をし、又は売付け等をしたいずれかの時期において主要株主でない場合及び役員又は主要株主の行う買付け等又は売付け等の態様その他の事情を勘案して内閣府令で定める場合においては、適用しない。</w:t>
      </w:r>
    </w:p>
    <w:p w:rsidR="00E828BE" w:rsidRPr="00D44BF0" w:rsidRDefault="00E828BE" w:rsidP="00E828BE">
      <w:pPr>
        <w:ind w:left="178" w:hangingChars="85" w:hanging="178"/>
        <w:rPr>
          <w:rFonts w:hint="eastAsia"/>
          <w:u w:color="FF0000"/>
        </w:rPr>
      </w:pPr>
      <w:r w:rsidRPr="00D44BF0">
        <w:rPr>
          <w:rFonts w:hint="eastAsia"/>
          <w:u w:val="single" w:color="FF0000"/>
        </w:rPr>
        <w:t>９</w:t>
      </w:r>
      <w:r w:rsidRPr="00D44BF0">
        <w:rPr>
          <w:rFonts w:hint="eastAsia"/>
          <w:u w:color="FF0000"/>
        </w:rPr>
        <w:t xml:space="preserve">　第四項において、内閣総理大臣が上場会社等の役員又は主要株主が第一項の利益を得ていると認める場合における当該利益の算定の方法については、内閣府令で定める。</w:t>
      </w:r>
    </w:p>
    <w:p w:rsidR="00E828BE" w:rsidRPr="00D44BF0" w:rsidRDefault="00E828BE" w:rsidP="00E828BE">
      <w:pPr>
        <w:ind w:left="178" w:hangingChars="85" w:hanging="178"/>
        <w:rPr>
          <w:u w:color="FF0000"/>
        </w:rPr>
      </w:pPr>
    </w:p>
    <w:p w:rsidR="00E828BE" w:rsidRPr="00D44BF0" w:rsidRDefault="00E828BE" w:rsidP="00E828BE">
      <w:pPr>
        <w:ind w:left="178" w:hangingChars="85" w:hanging="178"/>
        <w:rPr>
          <w:u w:color="FF0000"/>
        </w:rPr>
      </w:pPr>
      <w:r w:rsidRPr="00D44BF0">
        <w:rPr>
          <w:rFonts w:hint="eastAsia"/>
          <w:u w:color="FF0000"/>
        </w:rPr>
        <w:t>（改正前）</w:t>
      </w:r>
    </w:p>
    <w:p w:rsidR="00E828BE" w:rsidRPr="00D44BF0" w:rsidRDefault="00E828BE" w:rsidP="00E828BE">
      <w:pPr>
        <w:rPr>
          <w:u w:val="single" w:color="FF0000"/>
        </w:rPr>
      </w:pPr>
      <w:r w:rsidRPr="00D44BF0">
        <w:rPr>
          <w:rFonts w:hint="eastAsia"/>
          <w:u w:val="single" w:color="FF0000"/>
        </w:rPr>
        <w:t>（新設）</w:t>
      </w:r>
    </w:p>
    <w:p w:rsidR="00E828BE" w:rsidRPr="00D44BF0" w:rsidRDefault="00E828BE" w:rsidP="00E828BE">
      <w:pPr>
        <w:ind w:left="178" w:hangingChars="85" w:hanging="178"/>
        <w:rPr>
          <w:rFonts w:hint="eastAsia"/>
          <w:u w:color="FF0000"/>
        </w:rPr>
      </w:pPr>
      <w:r w:rsidRPr="00D44BF0">
        <w:rPr>
          <w:rFonts w:hint="eastAsia"/>
          <w:u w:color="FF0000"/>
        </w:rPr>
        <w:t>第百六十四条　上場会社等の役員又は主要株主がその職務又は地位により取得した秘密を不当に利用することを防止するため、その者が当該上場会社等の特定有価証券等について、自己の計算においてそれに係る買付け等をした後六月以内に売付け等をし、又は売付け等をした後六月以内に買付け等をして利益を得た場合においては、当該上場会社等は、その利益を上場会社等に提供すべきことを請求することができる。</w:t>
      </w:r>
    </w:p>
    <w:p w:rsidR="00E828BE" w:rsidRPr="00D44BF0" w:rsidRDefault="00D44BF0" w:rsidP="00E828BE">
      <w:pPr>
        <w:ind w:left="178" w:hangingChars="85" w:hanging="178"/>
        <w:rPr>
          <w:rFonts w:hint="eastAsia"/>
          <w:u w:color="FF0000"/>
        </w:rPr>
      </w:pPr>
      <w:r>
        <w:rPr>
          <w:rFonts w:hint="eastAsia"/>
          <w:u w:val="single" w:color="FF0000"/>
        </w:rPr>
        <w:t>②</w:t>
      </w:r>
      <w:r w:rsidR="00E828BE" w:rsidRPr="00D44BF0">
        <w:rPr>
          <w:rFonts w:hint="eastAsia"/>
          <w:u w:color="FF0000"/>
        </w:rPr>
        <w:t xml:space="preserve">　当該上場会社等の株主（保険契約者である社員又は出資者を含む。以下この項において</w:t>
      </w:r>
      <w:r w:rsidR="00E828BE" w:rsidRPr="00D44BF0">
        <w:rPr>
          <w:rFonts w:hint="eastAsia"/>
          <w:u w:color="FF0000"/>
        </w:rPr>
        <w:lastRenderedPageBreak/>
        <w:t>同じ。）が上場会社等に対し前項の規定による請求を行うべき旨を要求した日の後六十日以内に上場会社等が同項の規定による請求を行わない場合においては、当該株主は、上場会社等に代位して、その請求を行うことができる。</w:t>
      </w:r>
    </w:p>
    <w:p w:rsidR="00E828BE" w:rsidRPr="00D44BF0" w:rsidRDefault="00D44BF0" w:rsidP="00E828BE">
      <w:pPr>
        <w:ind w:left="178" w:hangingChars="85" w:hanging="178"/>
        <w:rPr>
          <w:rFonts w:hint="eastAsia"/>
          <w:u w:color="FF0000"/>
        </w:rPr>
      </w:pPr>
      <w:r>
        <w:rPr>
          <w:rFonts w:hint="eastAsia"/>
          <w:u w:val="single" w:color="FF0000"/>
        </w:rPr>
        <w:t>③</w:t>
      </w:r>
      <w:r w:rsidR="00E828BE" w:rsidRPr="00D44BF0">
        <w:rPr>
          <w:rFonts w:hint="eastAsia"/>
          <w:u w:color="FF0000"/>
        </w:rPr>
        <w:t xml:space="preserve">　前二項の規定により上場会社等の役員又は主要株主に対して請求する権利は、利益の取得があつた日から二年間</w:t>
      </w:r>
      <w:r w:rsidR="00E828BE" w:rsidRPr="00D44BF0">
        <w:rPr>
          <w:rFonts w:hint="eastAsia"/>
          <w:u w:val="single" w:color="FF0000"/>
        </w:rPr>
        <w:t>、これを</w:t>
      </w:r>
      <w:r w:rsidR="00E828BE" w:rsidRPr="00D44BF0">
        <w:rPr>
          <w:rFonts w:hint="eastAsia"/>
          <w:u w:color="FF0000"/>
        </w:rPr>
        <w:t>行わないときは、消滅する。</w:t>
      </w:r>
    </w:p>
    <w:p w:rsidR="00E828BE" w:rsidRPr="00D44BF0" w:rsidRDefault="00D44BF0" w:rsidP="00E828BE">
      <w:pPr>
        <w:ind w:left="178" w:hangingChars="85" w:hanging="178"/>
        <w:rPr>
          <w:rFonts w:hint="eastAsia"/>
          <w:u w:color="FF0000"/>
        </w:rPr>
      </w:pPr>
      <w:r>
        <w:rPr>
          <w:rFonts w:hint="eastAsia"/>
          <w:u w:val="single" w:color="FF0000"/>
        </w:rPr>
        <w:t>④</w:t>
      </w:r>
      <w:r w:rsidR="00E828BE" w:rsidRPr="00D44BF0">
        <w:rPr>
          <w:rFonts w:hint="eastAsia"/>
          <w:u w:color="FF0000"/>
        </w:rPr>
        <w:t xml:space="preserve">　内閣総理大臣は、前条の報告書の記載に基づき、上場会社等の役員又は主要株主が第一項の利益を得ていると認める場合において、報告書のうち当該利益に係る部分（以下この条において「利益関係書類」という。）の写しを当該役員又は主要株主に送付し、当該役員又は主要株主から、当該利益関係書類に関し次項に定める期間内に同項の申立てがないときは、当該利益関係書類の写しを当該上場会社等に送付するものとする。ただし、内閣総理大臣が、当該利益関係書類の写しを当該役員若しくは主要株主又は当該上場会社等に送付する前において、第一項の利益が当該上場会社等に提供されたことを知つた</w:t>
      </w:r>
      <w:r w:rsidR="00E828BE" w:rsidRPr="00D44BF0">
        <w:rPr>
          <w:rFonts w:hint="eastAsia"/>
          <w:u w:val="single" w:color="FF0000"/>
        </w:rPr>
        <w:t>場合には</w:t>
      </w:r>
      <w:r w:rsidR="00E828BE" w:rsidRPr="00D44BF0">
        <w:rPr>
          <w:rFonts w:hint="eastAsia"/>
          <w:u w:color="FF0000"/>
        </w:rPr>
        <w:t>、この限りでない。</w:t>
      </w:r>
    </w:p>
    <w:p w:rsidR="00E828BE" w:rsidRPr="00D44BF0" w:rsidRDefault="00D44BF0" w:rsidP="00E828BE">
      <w:pPr>
        <w:ind w:left="178" w:hangingChars="85" w:hanging="178"/>
        <w:rPr>
          <w:rFonts w:hint="eastAsia"/>
          <w:u w:color="FF0000"/>
        </w:rPr>
      </w:pPr>
      <w:r>
        <w:rPr>
          <w:rFonts w:hint="eastAsia"/>
          <w:u w:val="single" w:color="FF0000"/>
        </w:rPr>
        <w:t>⑤</w:t>
      </w:r>
      <w:r w:rsidR="00E828BE" w:rsidRPr="00D44BF0">
        <w:rPr>
          <w:rFonts w:hint="eastAsia"/>
          <w:u w:color="FF0000"/>
        </w:rPr>
        <w:t xml:space="preserve">　前項本文の規定により上場会社等の役員又は主要株主に利益関係書類の写しが送付された場合において、当該役員又は主要株主は、当該利益関係書類の写しに記載された内容の売買等を行つていないと認めるときは、当該利益関係書類の写しを受領した日から起算して二十日以内に、内閣総理大臣に、その旨の申立てをすることができる。</w:t>
      </w:r>
    </w:p>
    <w:p w:rsidR="00E828BE" w:rsidRPr="00D44BF0" w:rsidRDefault="00D44BF0" w:rsidP="00E828BE">
      <w:pPr>
        <w:ind w:left="178" w:hangingChars="85" w:hanging="178"/>
        <w:rPr>
          <w:rFonts w:hint="eastAsia"/>
          <w:u w:color="FF0000"/>
        </w:rPr>
      </w:pPr>
      <w:r>
        <w:rPr>
          <w:rFonts w:hint="eastAsia"/>
          <w:u w:val="single" w:color="FF0000"/>
        </w:rPr>
        <w:t>⑥</w:t>
      </w:r>
      <w:r w:rsidR="00E828BE" w:rsidRPr="00D44BF0">
        <w:rPr>
          <w:rFonts w:hint="eastAsia"/>
          <w:u w:color="FF0000"/>
        </w:rPr>
        <w:t xml:space="preserve">　前項の規定により、当該役員又は主要株主から当該利益関係書類の写しに記載された内容の売買等を行つていない旨の申立てがあつた場合には、第四項本文の規定の適用については、当該申立てに係る部分は、内閣総理大臣に対する前条第一項の規定による報告書に記載がなかつたものとみなす。</w:t>
      </w:r>
    </w:p>
    <w:p w:rsidR="00E828BE" w:rsidRPr="00D44BF0" w:rsidRDefault="00D44BF0" w:rsidP="00E828BE">
      <w:pPr>
        <w:ind w:left="178" w:hangingChars="85" w:hanging="178"/>
        <w:rPr>
          <w:u w:color="FF0000"/>
        </w:rPr>
      </w:pPr>
      <w:r>
        <w:rPr>
          <w:rFonts w:hint="eastAsia"/>
          <w:u w:val="single" w:color="FF0000"/>
        </w:rPr>
        <w:t>⑦</w:t>
      </w:r>
      <w:r w:rsidR="00E828BE" w:rsidRPr="00D44BF0">
        <w:rPr>
          <w:rFonts w:hint="eastAsia"/>
          <w:u w:color="FF0000"/>
        </w:rPr>
        <w:t xml:space="preserve">　内閣総理大臣は、第四項の規定に基づき上場会社等に利益関係書類の写しを送付した場合には、当該利益関係書類の写しを当該送付の日より起算して三十日を経過した日から第三項に規定する請求権が消滅する日まで（請求権が消滅する日前において内閣総理大臣が第一項の利益が当該上場会社等に提供されたことを知つた場合には、当該知つた日まで）公衆の縦覧に供するものとする。ただし、内閣総理大臣が、当該利益関係書類の写しを公衆の縦覧に供する前において、第一項の利益が当該上場会社等に提供されたことを知つた</w:t>
      </w:r>
      <w:r w:rsidR="00E828BE" w:rsidRPr="00D44BF0">
        <w:rPr>
          <w:rFonts w:hint="eastAsia"/>
          <w:u w:val="single" w:color="FF0000"/>
        </w:rPr>
        <w:t>場合には、この</w:t>
      </w:r>
      <w:r w:rsidR="00E828BE" w:rsidRPr="00D44BF0">
        <w:rPr>
          <w:rFonts w:hint="eastAsia"/>
          <w:u w:color="FF0000"/>
        </w:rPr>
        <w:t>限りでない。</w:t>
      </w:r>
    </w:p>
    <w:p w:rsidR="00E828BE" w:rsidRPr="00D44BF0" w:rsidRDefault="00D44BF0" w:rsidP="00E828BE">
      <w:pPr>
        <w:ind w:left="178" w:hangingChars="85" w:hanging="178"/>
        <w:rPr>
          <w:rFonts w:hint="eastAsia"/>
          <w:u w:color="FF0000"/>
        </w:rPr>
      </w:pPr>
      <w:r>
        <w:rPr>
          <w:rFonts w:hint="eastAsia"/>
          <w:u w:val="single" w:color="FF0000"/>
        </w:rPr>
        <w:t>⑧</w:t>
      </w:r>
      <w:r w:rsidR="00E828BE" w:rsidRPr="00D44BF0">
        <w:rPr>
          <w:rFonts w:hint="eastAsia"/>
          <w:u w:color="FF0000"/>
        </w:rPr>
        <w:t xml:space="preserve">　前各項の規定は、主要株主が買付け等をし、又は売付け等をしたいずれかの時期において主要株主でない場合及び役員又は主要株主の行う買付け等又は売付け等の態様その他の事情を勘案して内閣府令で定める場合においては、適用しない。</w:t>
      </w:r>
    </w:p>
    <w:p w:rsidR="00E828BE" w:rsidRPr="00D44BF0" w:rsidRDefault="00D44BF0" w:rsidP="00E828BE">
      <w:pPr>
        <w:ind w:left="178" w:hangingChars="85" w:hanging="178"/>
        <w:rPr>
          <w:rFonts w:hint="eastAsia"/>
          <w:u w:color="FF0000"/>
        </w:rPr>
      </w:pPr>
      <w:r>
        <w:rPr>
          <w:rFonts w:hint="eastAsia"/>
          <w:u w:val="single" w:color="FF0000"/>
        </w:rPr>
        <w:t>⑨</w:t>
      </w:r>
      <w:r w:rsidR="00E828BE" w:rsidRPr="00D44BF0">
        <w:rPr>
          <w:rFonts w:hint="eastAsia"/>
          <w:u w:color="FF0000"/>
        </w:rPr>
        <w:t xml:space="preserve">　第四項において、内閣総理大臣が上場会社等の役員又は主要株主が第一項の利益を得ていると認める場合における当該利益の算定の方法については、内閣府令で定める。</w:t>
      </w:r>
    </w:p>
    <w:p w:rsidR="00E828BE" w:rsidRPr="00D44BF0" w:rsidRDefault="00E828BE" w:rsidP="00E828BE">
      <w:pPr>
        <w:rPr>
          <w:u w:color="FF0000"/>
        </w:rPr>
      </w:pPr>
    </w:p>
    <w:p w:rsidR="00E828BE" w:rsidRPr="00D44BF0" w:rsidRDefault="00E828BE" w:rsidP="00E828BE">
      <w:pPr>
        <w:ind w:left="178" w:hangingChars="85" w:hanging="178"/>
        <w:rPr>
          <w:u w:color="FF0000"/>
        </w:rPr>
      </w:pP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17</w:t>
      </w:r>
      <w:r w:rsidRPr="00D44BF0">
        <w:rPr>
          <w:rFonts w:hint="eastAsia"/>
          <w:u w:color="FF0000"/>
        </w:rPr>
        <w:t>年</w:t>
      </w:r>
      <w:r w:rsidRPr="00D44BF0">
        <w:rPr>
          <w:rFonts w:hint="eastAsia"/>
          <w:u w:color="FF0000"/>
        </w:rPr>
        <w:t>10</w:t>
      </w:r>
      <w:r w:rsidRPr="00D44BF0">
        <w:rPr>
          <w:rFonts w:hint="eastAsia"/>
          <w:u w:color="FF0000"/>
        </w:rPr>
        <w:t>月</w:t>
      </w:r>
      <w:r w:rsidRPr="00D44BF0">
        <w:rPr>
          <w:rFonts w:hint="eastAsia"/>
          <w:u w:color="FF0000"/>
        </w:rPr>
        <w:t>21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102</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lastRenderedPageBreak/>
        <w:t>【平成</w:t>
      </w:r>
      <w:r w:rsidRPr="00D44BF0">
        <w:rPr>
          <w:rFonts w:hint="eastAsia"/>
          <w:u w:color="FF0000"/>
        </w:rPr>
        <w:t>17</w:t>
      </w:r>
      <w:r w:rsidRPr="00D44BF0">
        <w:rPr>
          <w:rFonts w:hint="eastAsia"/>
          <w:u w:color="FF0000"/>
        </w:rPr>
        <w:t>年</w:t>
      </w:r>
      <w:r w:rsidRPr="00D44BF0">
        <w:rPr>
          <w:rFonts w:hint="eastAsia"/>
          <w:u w:color="FF0000"/>
        </w:rPr>
        <w:t>7</w:t>
      </w:r>
      <w:r w:rsidRPr="00D44BF0">
        <w:rPr>
          <w:rFonts w:hint="eastAsia"/>
          <w:u w:color="FF0000"/>
        </w:rPr>
        <w:t>月</w:t>
      </w:r>
      <w:r w:rsidRPr="00D44BF0">
        <w:rPr>
          <w:rFonts w:hint="eastAsia"/>
          <w:u w:color="FF0000"/>
        </w:rPr>
        <w:t>26</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87</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17</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29</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76</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17</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6</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40</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16</w:t>
      </w:r>
      <w:r w:rsidRPr="00D44BF0">
        <w:rPr>
          <w:rFonts w:hint="eastAsia"/>
          <w:u w:color="FF0000"/>
        </w:rPr>
        <w:t>年</w:t>
      </w:r>
      <w:r w:rsidRPr="00D44BF0">
        <w:rPr>
          <w:rFonts w:hint="eastAsia"/>
          <w:u w:color="FF0000"/>
        </w:rPr>
        <w:t>12</w:t>
      </w:r>
      <w:r w:rsidRPr="00D44BF0">
        <w:rPr>
          <w:rFonts w:hint="eastAsia"/>
          <w:u w:color="FF0000"/>
        </w:rPr>
        <w:t>月</w:t>
      </w:r>
      <w:r w:rsidRPr="00D44BF0">
        <w:rPr>
          <w:rFonts w:hint="eastAsia"/>
          <w:u w:color="FF0000"/>
        </w:rPr>
        <w:t>10</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165</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16</w:t>
      </w:r>
      <w:r w:rsidRPr="00D44BF0">
        <w:rPr>
          <w:rFonts w:hint="eastAsia"/>
          <w:u w:color="FF0000"/>
        </w:rPr>
        <w:t>年</w:t>
      </w:r>
      <w:r w:rsidRPr="00D44BF0">
        <w:rPr>
          <w:rFonts w:hint="eastAsia"/>
          <w:u w:color="FF0000"/>
        </w:rPr>
        <w:t>12</w:t>
      </w:r>
      <w:r w:rsidRPr="00D44BF0">
        <w:rPr>
          <w:rFonts w:hint="eastAsia"/>
          <w:u w:color="FF0000"/>
        </w:rPr>
        <w:t>月</w:t>
      </w:r>
      <w:r w:rsidRPr="00D44BF0">
        <w:rPr>
          <w:rFonts w:hint="eastAsia"/>
          <w:u w:color="FF0000"/>
        </w:rPr>
        <w:t>8</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159</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16</w:t>
      </w:r>
      <w:r w:rsidRPr="00D44BF0">
        <w:rPr>
          <w:rFonts w:hint="eastAsia"/>
          <w:u w:color="FF0000"/>
        </w:rPr>
        <w:t>年</w:t>
      </w:r>
      <w:r w:rsidRPr="00D44BF0">
        <w:rPr>
          <w:rFonts w:hint="eastAsia"/>
          <w:u w:color="FF0000"/>
        </w:rPr>
        <w:t>12</w:t>
      </w:r>
      <w:r w:rsidRPr="00D44BF0">
        <w:rPr>
          <w:rFonts w:hint="eastAsia"/>
          <w:u w:color="FF0000"/>
        </w:rPr>
        <w:t>月</w:t>
      </w:r>
      <w:r w:rsidRPr="00D44BF0">
        <w:rPr>
          <w:rFonts w:hint="eastAsia"/>
          <w:u w:color="FF0000"/>
        </w:rPr>
        <w:t>3</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154</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16</w:t>
      </w:r>
      <w:r w:rsidRPr="00D44BF0">
        <w:rPr>
          <w:rFonts w:hint="eastAsia"/>
          <w:u w:color="FF0000"/>
        </w:rPr>
        <w:t>年</w:t>
      </w:r>
      <w:r w:rsidRPr="00D44BF0">
        <w:rPr>
          <w:rFonts w:hint="eastAsia"/>
          <w:u w:color="FF0000"/>
        </w:rPr>
        <w:t>12</w:t>
      </w:r>
      <w:r w:rsidRPr="00D44BF0">
        <w:rPr>
          <w:rFonts w:hint="eastAsia"/>
          <w:u w:color="FF0000"/>
        </w:rPr>
        <w:t>月</w:t>
      </w:r>
      <w:r w:rsidRPr="00D44BF0">
        <w:rPr>
          <w:rFonts w:hint="eastAsia"/>
          <w:u w:color="FF0000"/>
        </w:rPr>
        <w:t>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147</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16</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18</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124</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16</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9</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97</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16</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9</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88</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16</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9</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87</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16</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2</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76</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16</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12</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43</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15</w:t>
      </w:r>
      <w:r w:rsidRPr="00D44BF0">
        <w:rPr>
          <w:rFonts w:hint="eastAsia"/>
          <w:u w:color="FF0000"/>
        </w:rPr>
        <w:t>年</w:t>
      </w:r>
      <w:r w:rsidRPr="00D44BF0">
        <w:rPr>
          <w:rFonts w:hint="eastAsia"/>
          <w:u w:color="FF0000"/>
        </w:rPr>
        <w:t>7</w:t>
      </w:r>
      <w:r w:rsidRPr="00D44BF0">
        <w:rPr>
          <w:rFonts w:hint="eastAsia"/>
          <w:u w:color="FF0000"/>
        </w:rPr>
        <w:t>月</w:t>
      </w:r>
      <w:r w:rsidRPr="00D44BF0">
        <w:rPr>
          <w:rFonts w:hint="eastAsia"/>
          <w:u w:color="FF0000"/>
        </w:rPr>
        <w:t>30</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132</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15</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6</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67</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15</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30</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54</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14</w:t>
      </w:r>
      <w:r w:rsidRPr="00D44BF0">
        <w:rPr>
          <w:rFonts w:hint="eastAsia"/>
          <w:u w:color="FF0000"/>
        </w:rPr>
        <w:t>年</w:t>
      </w:r>
      <w:r w:rsidRPr="00D44BF0">
        <w:rPr>
          <w:rFonts w:hint="eastAsia"/>
          <w:u w:color="FF0000"/>
        </w:rPr>
        <w:t>12</w:t>
      </w:r>
      <w:r w:rsidRPr="00D44BF0">
        <w:rPr>
          <w:rFonts w:hint="eastAsia"/>
          <w:u w:color="FF0000"/>
        </w:rPr>
        <w:t>月</w:t>
      </w:r>
      <w:r w:rsidRPr="00D44BF0">
        <w:rPr>
          <w:rFonts w:hint="eastAsia"/>
          <w:u w:color="FF0000"/>
        </w:rPr>
        <w:t>13</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155</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14</w:t>
      </w:r>
      <w:r w:rsidRPr="00D44BF0">
        <w:rPr>
          <w:rFonts w:hint="eastAsia"/>
          <w:u w:color="FF0000"/>
        </w:rPr>
        <w:t>年</w:t>
      </w:r>
      <w:r w:rsidRPr="00D44BF0">
        <w:rPr>
          <w:rFonts w:hint="eastAsia"/>
          <w:u w:color="FF0000"/>
        </w:rPr>
        <w:t>12</w:t>
      </w:r>
      <w:r w:rsidRPr="00D44BF0">
        <w:rPr>
          <w:rFonts w:hint="eastAsia"/>
          <w:u w:color="FF0000"/>
        </w:rPr>
        <w:t>月</w:t>
      </w:r>
      <w:r w:rsidRPr="00D44BF0">
        <w:rPr>
          <w:rFonts w:hint="eastAsia"/>
          <w:u w:color="FF0000"/>
        </w:rPr>
        <w:t>13</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152</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14</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12</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65</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14</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29</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47</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14</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29</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45</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13</w:t>
      </w:r>
      <w:r w:rsidRPr="00D44BF0">
        <w:rPr>
          <w:rFonts w:hint="eastAsia"/>
          <w:u w:color="FF0000"/>
        </w:rPr>
        <w:t>年</w:t>
      </w:r>
      <w:r w:rsidRPr="00D44BF0">
        <w:rPr>
          <w:rFonts w:hint="eastAsia"/>
          <w:u w:color="FF0000"/>
        </w:rPr>
        <w:t>11</w:t>
      </w:r>
      <w:r w:rsidRPr="00D44BF0">
        <w:rPr>
          <w:rFonts w:hint="eastAsia"/>
          <w:u w:color="FF0000"/>
        </w:rPr>
        <w:t>月</w:t>
      </w:r>
      <w:r w:rsidRPr="00D44BF0">
        <w:rPr>
          <w:rFonts w:hint="eastAsia"/>
          <w:u w:color="FF0000"/>
        </w:rPr>
        <w:t>30</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134</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13</w:t>
      </w:r>
      <w:r w:rsidRPr="00D44BF0">
        <w:rPr>
          <w:rFonts w:hint="eastAsia"/>
          <w:u w:color="FF0000"/>
        </w:rPr>
        <w:t>年</w:t>
      </w:r>
      <w:r w:rsidRPr="00D44BF0">
        <w:rPr>
          <w:rFonts w:hint="eastAsia"/>
          <w:u w:color="FF0000"/>
        </w:rPr>
        <w:t>11</w:t>
      </w:r>
      <w:r w:rsidRPr="00D44BF0">
        <w:rPr>
          <w:rFonts w:hint="eastAsia"/>
          <w:u w:color="FF0000"/>
        </w:rPr>
        <w:t>月</w:t>
      </w:r>
      <w:r w:rsidRPr="00D44BF0">
        <w:rPr>
          <w:rFonts w:hint="eastAsia"/>
          <w:u w:color="FF0000"/>
        </w:rPr>
        <w:t>28</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129</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13</w:t>
      </w:r>
      <w:r w:rsidRPr="00D44BF0">
        <w:rPr>
          <w:rFonts w:hint="eastAsia"/>
          <w:u w:color="FF0000"/>
        </w:rPr>
        <w:t>年</w:t>
      </w:r>
      <w:r w:rsidRPr="00D44BF0">
        <w:rPr>
          <w:rFonts w:hint="eastAsia"/>
          <w:u w:color="FF0000"/>
        </w:rPr>
        <w:t>11</w:t>
      </w:r>
      <w:r w:rsidRPr="00D44BF0">
        <w:rPr>
          <w:rFonts w:hint="eastAsia"/>
          <w:u w:color="FF0000"/>
        </w:rPr>
        <w:t>月</w:t>
      </w:r>
      <w:r w:rsidRPr="00D44BF0">
        <w:rPr>
          <w:rFonts w:hint="eastAsia"/>
          <w:u w:color="FF0000"/>
        </w:rPr>
        <w:t>9</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117</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13</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29</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80</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13</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27</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75</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13</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8</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41</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12</w:t>
      </w:r>
      <w:r w:rsidRPr="00D44BF0">
        <w:rPr>
          <w:rFonts w:hint="eastAsia"/>
          <w:u w:color="FF0000"/>
        </w:rPr>
        <w:t>年</w:t>
      </w:r>
      <w:r w:rsidRPr="00D44BF0">
        <w:rPr>
          <w:rFonts w:hint="eastAsia"/>
          <w:u w:color="FF0000"/>
        </w:rPr>
        <w:t>11</w:t>
      </w:r>
      <w:r w:rsidRPr="00D44BF0">
        <w:rPr>
          <w:rFonts w:hint="eastAsia"/>
          <w:u w:color="FF0000"/>
        </w:rPr>
        <w:t>月</w:t>
      </w:r>
      <w:r w:rsidRPr="00D44BF0">
        <w:rPr>
          <w:rFonts w:hint="eastAsia"/>
          <w:u w:color="FF0000"/>
        </w:rPr>
        <w:t>29</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129</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12</w:t>
      </w:r>
      <w:r w:rsidRPr="00D44BF0">
        <w:rPr>
          <w:rFonts w:hint="eastAsia"/>
          <w:u w:color="FF0000"/>
        </w:rPr>
        <w:t>年</w:t>
      </w:r>
      <w:r w:rsidRPr="00D44BF0">
        <w:rPr>
          <w:rFonts w:hint="eastAsia"/>
          <w:u w:color="FF0000"/>
        </w:rPr>
        <w:t>11</w:t>
      </w:r>
      <w:r w:rsidRPr="00D44BF0">
        <w:rPr>
          <w:rFonts w:hint="eastAsia"/>
          <w:u w:color="FF0000"/>
        </w:rPr>
        <w:t>月</w:t>
      </w:r>
      <w:r w:rsidRPr="00D44BF0">
        <w:rPr>
          <w:rFonts w:hint="eastAsia"/>
          <w:u w:color="FF0000"/>
        </w:rPr>
        <w:t>27</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126</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12</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31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97</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12</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31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96</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12</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31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93</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12</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31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91</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11</w:t>
      </w:r>
      <w:r w:rsidRPr="00D44BF0">
        <w:rPr>
          <w:rFonts w:hint="eastAsia"/>
          <w:u w:color="FF0000"/>
        </w:rPr>
        <w:t>年</w:t>
      </w:r>
      <w:r w:rsidRPr="00D44BF0">
        <w:rPr>
          <w:rFonts w:hint="eastAsia"/>
          <w:u w:color="FF0000"/>
        </w:rPr>
        <w:t>12</w:t>
      </w:r>
      <w:r w:rsidRPr="00D44BF0">
        <w:rPr>
          <w:rFonts w:hint="eastAsia"/>
          <w:u w:color="FF0000"/>
        </w:rPr>
        <w:t>月</w:t>
      </w:r>
      <w:r w:rsidRPr="00D44BF0">
        <w:rPr>
          <w:rFonts w:hint="eastAsia"/>
          <w:u w:color="FF0000"/>
        </w:rPr>
        <w:t>22</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225</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11</w:t>
      </w:r>
      <w:r w:rsidRPr="00D44BF0">
        <w:rPr>
          <w:rFonts w:hint="eastAsia"/>
          <w:u w:color="FF0000"/>
        </w:rPr>
        <w:t>年</w:t>
      </w:r>
      <w:r w:rsidRPr="00D44BF0">
        <w:rPr>
          <w:rFonts w:hint="eastAsia"/>
          <w:u w:color="FF0000"/>
        </w:rPr>
        <w:t>12</w:t>
      </w:r>
      <w:r w:rsidRPr="00D44BF0">
        <w:rPr>
          <w:rFonts w:hint="eastAsia"/>
          <w:u w:color="FF0000"/>
        </w:rPr>
        <w:t>月</w:t>
      </w:r>
      <w:r w:rsidRPr="00D44BF0">
        <w:rPr>
          <w:rFonts w:hint="eastAsia"/>
          <w:u w:color="FF0000"/>
        </w:rPr>
        <w:t>22</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160</w:t>
      </w:r>
      <w:r w:rsidRPr="00D44BF0">
        <w:rPr>
          <w:rFonts w:hint="eastAsia"/>
          <w:u w:color="FF0000"/>
        </w:rPr>
        <w:t>号】</w:t>
      </w:r>
    </w:p>
    <w:p w:rsidR="008B50CB" w:rsidRPr="00D44BF0" w:rsidRDefault="008B50CB" w:rsidP="008B50CB">
      <w:pPr>
        <w:rPr>
          <w:u w:color="FF0000"/>
        </w:rPr>
      </w:pPr>
    </w:p>
    <w:p w:rsidR="008B50CB" w:rsidRPr="00D44BF0" w:rsidRDefault="008B50CB" w:rsidP="008B50CB">
      <w:pPr>
        <w:rPr>
          <w:u w:color="FF0000"/>
        </w:rPr>
      </w:pPr>
      <w:r w:rsidRPr="00D44BF0">
        <w:rPr>
          <w:rFonts w:hint="eastAsia"/>
          <w:u w:color="FF0000"/>
        </w:rPr>
        <w:lastRenderedPageBreak/>
        <w:t>（改正後）</w:t>
      </w:r>
    </w:p>
    <w:p w:rsidR="008B50CB" w:rsidRPr="00D44BF0" w:rsidRDefault="008B50CB" w:rsidP="008B50CB">
      <w:pPr>
        <w:ind w:left="178" w:hangingChars="85" w:hanging="178"/>
        <w:rPr>
          <w:rFonts w:hint="eastAsia"/>
          <w:u w:color="FF0000"/>
        </w:rPr>
      </w:pPr>
      <w:r w:rsidRPr="00D44BF0">
        <w:rPr>
          <w:rFonts w:hint="eastAsia"/>
          <w:u w:color="FF0000"/>
        </w:rPr>
        <w:t>第百六十四条　上場会社等の役員又は主要株主がその職務又は地位により取得した秘密を不当に利用することを防止するため、その者が当該上場会社等の特定有価証券等について、自己の計算においてそれに係る買付け等をした後六月以内に売付け等をし、又は売付け等をした後六月以内に買付け等をして利益を得た場合においては、当該上場会社等は、その利益を上場会社等に提供すべきことを請求することができる。</w:t>
      </w:r>
    </w:p>
    <w:p w:rsidR="008B50CB" w:rsidRPr="00D44BF0" w:rsidRDefault="008B50CB" w:rsidP="008B50CB">
      <w:pPr>
        <w:ind w:left="178" w:hangingChars="85" w:hanging="178"/>
        <w:rPr>
          <w:rFonts w:hint="eastAsia"/>
          <w:u w:color="FF0000"/>
        </w:rPr>
      </w:pPr>
      <w:r w:rsidRPr="00D44BF0">
        <w:rPr>
          <w:rFonts w:hint="eastAsia"/>
          <w:u w:color="FF0000"/>
        </w:rPr>
        <w:t>②　当該上場会社等の株主（保険契約者である社員又は出資者を含む。以下この項において同じ。）が上場会社等に対し前項の規定による請求を行うべき旨を要求した日の後六十日以内に上場会社等が同項の規定による請求を行わない場合においては、当該株主は、上場会社等に代位して、その請求を行うことができる。</w:t>
      </w:r>
    </w:p>
    <w:p w:rsidR="008B50CB" w:rsidRPr="00D44BF0" w:rsidRDefault="008B50CB" w:rsidP="008B50CB">
      <w:pPr>
        <w:ind w:left="178" w:hangingChars="85" w:hanging="178"/>
        <w:rPr>
          <w:rFonts w:hint="eastAsia"/>
          <w:u w:color="FF0000"/>
        </w:rPr>
      </w:pPr>
      <w:r w:rsidRPr="00D44BF0">
        <w:rPr>
          <w:rFonts w:hint="eastAsia"/>
          <w:u w:color="FF0000"/>
        </w:rPr>
        <w:t>③　前二項の規定により上場会社等の役員又は主要株主に対して請求する権利は、利益の取得があつた日から二年間、これを行わないときは、消滅する。</w:t>
      </w:r>
    </w:p>
    <w:p w:rsidR="008B50CB" w:rsidRPr="00D44BF0" w:rsidRDefault="008B50CB" w:rsidP="008B50CB">
      <w:pPr>
        <w:ind w:left="178" w:hangingChars="85" w:hanging="178"/>
        <w:rPr>
          <w:rFonts w:hint="eastAsia"/>
          <w:u w:color="FF0000"/>
        </w:rPr>
      </w:pPr>
      <w:r w:rsidRPr="00D44BF0">
        <w:rPr>
          <w:rFonts w:hint="eastAsia"/>
          <w:u w:color="FF0000"/>
        </w:rPr>
        <w:t xml:space="preserve">④　</w:t>
      </w:r>
      <w:r w:rsidR="007B5261" w:rsidRPr="00D44BF0">
        <w:rPr>
          <w:rFonts w:hint="eastAsia"/>
          <w:u w:val="double" w:color="FF0000"/>
        </w:rPr>
        <w:t>内閣総理大臣</w:t>
      </w:r>
      <w:r w:rsidRPr="00D44BF0">
        <w:rPr>
          <w:rFonts w:hint="eastAsia"/>
          <w:u w:color="FF0000"/>
        </w:rPr>
        <w:t>は、前条の報告書の記載に基づき、上場会社等の役員又は主要株主が第一項の利益を得ていると認める場合において、報告書のうち当該利益に係る部分（以下この条において「利益関係書類」という。）の写しを当該役員又は主要株主に送付し、当該役員又は主要株主から、当該利益関係書類に関し次項に定める期間内に同項の申立てがないときは、当該利益関係書類の写しを当該上場会社等に送付するものとする。ただし、</w:t>
      </w:r>
      <w:r w:rsidR="007B5261" w:rsidRPr="00D44BF0">
        <w:rPr>
          <w:rFonts w:hint="eastAsia"/>
          <w:u w:val="double" w:color="FF0000"/>
        </w:rPr>
        <w:t>内閣総理大臣</w:t>
      </w:r>
      <w:r w:rsidRPr="00D44BF0">
        <w:rPr>
          <w:rFonts w:hint="eastAsia"/>
          <w:u w:color="FF0000"/>
        </w:rPr>
        <w:t>が、当該利益関係書類の写しを当該役員若しくは主要株主又は当該上場会社等に送付する前において、第一項の利益が当該上場会社等に提供されたことを知つた場合には、この限りでない。</w:t>
      </w:r>
    </w:p>
    <w:p w:rsidR="008B50CB" w:rsidRPr="00D44BF0" w:rsidRDefault="008B50CB" w:rsidP="008B50CB">
      <w:pPr>
        <w:ind w:left="178" w:hangingChars="85" w:hanging="178"/>
        <w:rPr>
          <w:rFonts w:hint="eastAsia"/>
          <w:u w:color="FF0000"/>
        </w:rPr>
      </w:pPr>
      <w:r w:rsidRPr="00D44BF0">
        <w:rPr>
          <w:rFonts w:hint="eastAsia"/>
          <w:u w:color="FF0000"/>
        </w:rPr>
        <w:t>⑤　前項本文の規定により上場会社等の役員又は主要株主に利益関係書類の写しが送付された場合において、当該役員又は主要株主は、当該利益関係書類の写しに記載された内容の売買等を行つていないと認めるときは、当該利益関係書類の写しを受領した日から起算して二十日以内に、</w:t>
      </w:r>
      <w:r w:rsidR="007B5261" w:rsidRPr="00D44BF0">
        <w:rPr>
          <w:rFonts w:hint="eastAsia"/>
          <w:u w:val="double" w:color="FF0000"/>
        </w:rPr>
        <w:t>内閣総理大臣</w:t>
      </w:r>
      <w:r w:rsidRPr="00D44BF0">
        <w:rPr>
          <w:rFonts w:hint="eastAsia"/>
          <w:u w:color="FF0000"/>
        </w:rPr>
        <w:t>に、その旨の申立てをすることができる。</w:t>
      </w:r>
    </w:p>
    <w:p w:rsidR="008B50CB" w:rsidRPr="00D44BF0" w:rsidRDefault="008B50CB" w:rsidP="008B50CB">
      <w:pPr>
        <w:ind w:left="178" w:hangingChars="85" w:hanging="178"/>
        <w:rPr>
          <w:rFonts w:hint="eastAsia"/>
          <w:u w:color="FF0000"/>
        </w:rPr>
      </w:pPr>
      <w:r w:rsidRPr="00D44BF0">
        <w:rPr>
          <w:rFonts w:hint="eastAsia"/>
          <w:u w:color="FF0000"/>
        </w:rPr>
        <w:t>⑥　前項の規定により、当該役員又は主要株主から当該利益関係書類の写しに記載された内容の売買等を行つていない旨の申立てがあつた場合には、第四項本文の規定の適用については、当該申立てに係る部分は、</w:t>
      </w:r>
      <w:r w:rsidR="007B5261" w:rsidRPr="00D44BF0">
        <w:rPr>
          <w:rFonts w:hint="eastAsia"/>
          <w:u w:val="double" w:color="FF0000"/>
        </w:rPr>
        <w:t>内閣総理大臣</w:t>
      </w:r>
      <w:r w:rsidRPr="00D44BF0">
        <w:rPr>
          <w:rFonts w:hint="eastAsia"/>
          <w:u w:color="FF0000"/>
        </w:rPr>
        <w:t>に対する前条第一項の規定による報告書に記載がなかつたものとみなす。</w:t>
      </w:r>
    </w:p>
    <w:p w:rsidR="008B50CB" w:rsidRPr="00D44BF0" w:rsidRDefault="008B50CB" w:rsidP="008B50CB">
      <w:pPr>
        <w:ind w:left="178" w:hangingChars="85" w:hanging="178"/>
        <w:rPr>
          <w:rFonts w:hint="eastAsia"/>
          <w:u w:color="FF0000"/>
        </w:rPr>
      </w:pPr>
      <w:r w:rsidRPr="00D44BF0">
        <w:rPr>
          <w:rFonts w:hint="eastAsia"/>
          <w:u w:color="FF0000"/>
        </w:rPr>
        <w:t xml:space="preserve">⑦　</w:t>
      </w:r>
      <w:r w:rsidR="007B5261" w:rsidRPr="00D44BF0">
        <w:rPr>
          <w:rFonts w:hint="eastAsia"/>
          <w:u w:val="double" w:color="FF0000"/>
        </w:rPr>
        <w:t>内閣総理大臣</w:t>
      </w:r>
      <w:r w:rsidRPr="00D44BF0">
        <w:rPr>
          <w:rFonts w:hint="eastAsia"/>
          <w:u w:color="FF0000"/>
        </w:rPr>
        <w:t>は、第四項の規定に基づき上場会社等に利益関係書類の写しを送付した場合には、当該利益関係書類の写しを当該送付の日より起算して三十日を経過した日から第三項に規定する請求権が消滅する日まで（請求権が消滅する日前において</w:t>
      </w:r>
      <w:r w:rsidR="007B5261" w:rsidRPr="00D44BF0">
        <w:rPr>
          <w:rFonts w:hint="eastAsia"/>
          <w:u w:val="double" w:color="FF0000"/>
        </w:rPr>
        <w:t>内閣総理大臣</w:t>
      </w:r>
      <w:r w:rsidRPr="00D44BF0">
        <w:rPr>
          <w:rFonts w:hint="eastAsia"/>
          <w:u w:color="FF0000"/>
        </w:rPr>
        <w:t>が第一項の利益が当該上場会社等に提供されたことを知つた場合には、当該知つた日まで）公衆の縦覧に供するものとする。ただし、</w:t>
      </w:r>
      <w:r w:rsidR="007B5261" w:rsidRPr="00D44BF0">
        <w:rPr>
          <w:rFonts w:hint="eastAsia"/>
          <w:u w:val="double" w:color="FF0000"/>
        </w:rPr>
        <w:t>内閣総理大臣</w:t>
      </w:r>
      <w:r w:rsidRPr="00D44BF0">
        <w:rPr>
          <w:rFonts w:hint="eastAsia"/>
          <w:u w:color="FF0000"/>
        </w:rPr>
        <w:t>が、当該利益関係書類の写しを公衆の縦覧に供する前において、第一項の利益が当該上場会社等に提供されたことを知つた場合には、この限りでない。</w:t>
      </w:r>
    </w:p>
    <w:p w:rsidR="008B50CB" w:rsidRPr="00D44BF0" w:rsidRDefault="008B50CB" w:rsidP="008B50CB">
      <w:pPr>
        <w:ind w:left="178" w:hangingChars="85" w:hanging="178"/>
        <w:rPr>
          <w:rFonts w:hint="eastAsia"/>
          <w:u w:color="FF0000"/>
        </w:rPr>
      </w:pPr>
      <w:r w:rsidRPr="00D44BF0">
        <w:rPr>
          <w:rFonts w:hint="eastAsia"/>
          <w:u w:color="FF0000"/>
        </w:rPr>
        <w:t>⑧　前各項の規定は、主要株主が買付け等をし、又は売付け等をしたいずれかの時期におい</w:t>
      </w:r>
      <w:r w:rsidRPr="00D44BF0">
        <w:rPr>
          <w:rFonts w:hint="eastAsia"/>
          <w:u w:color="FF0000"/>
        </w:rPr>
        <w:lastRenderedPageBreak/>
        <w:t>て主要株主でない場合及び役員又は主要株主の行う買付け等又は売付け等の態様その他の事情を勘案して</w:t>
      </w:r>
      <w:r w:rsidR="007B5261" w:rsidRPr="00D44BF0">
        <w:rPr>
          <w:rFonts w:hint="eastAsia"/>
          <w:u w:val="double" w:color="FF0000"/>
        </w:rPr>
        <w:t>内閣府令</w:t>
      </w:r>
      <w:r w:rsidRPr="00D44BF0">
        <w:rPr>
          <w:rFonts w:hint="eastAsia"/>
          <w:u w:color="FF0000"/>
        </w:rPr>
        <w:t>で定める場合においては、適用しない。</w:t>
      </w:r>
    </w:p>
    <w:p w:rsidR="008B50CB" w:rsidRPr="00D44BF0" w:rsidRDefault="008B50CB" w:rsidP="008B50CB">
      <w:pPr>
        <w:ind w:left="178" w:hangingChars="85" w:hanging="178"/>
        <w:rPr>
          <w:rFonts w:hint="eastAsia"/>
          <w:u w:color="FF0000"/>
        </w:rPr>
      </w:pPr>
      <w:r w:rsidRPr="00D44BF0">
        <w:rPr>
          <w:rFonts w:hint="eastAsia"/>
          <w:u w:color="FF0000"/>
        </w:rPr>
        <w:t>⑨　第四項において、</w:t>
      </w:r>
      <w:r w:rsidR="007B5261" w:rsidRPr="00D44BF0">
        <w:rPr>
          <w:rFonts w:hint="eastAsia"/>
          <w:u w:val="double" w:color="FF0000"/>
        </w:rPr>
        <w:t>内閣総理大臣</w:t>
      </w:r>
      <w:r w:rsidRPr="00D44BF0">
        <w:rPr>
          <w:rFonts w:hint="eastAsia"/>
          <w:u w:color="FF0000"/>
        </w:rPr>
        <w:t>が上場会社等の役員又は主要株主が第一項の利益を得ていると認める場合における当該利益の算定の方法については、</w:t>
      </w:r>
      <w:r w:rsidR="007B5261" w:rsidRPr="00D44BF0">
        <w:rPr>
          <w:rFonts w:hint="eastAsia"/>
          <w:u w:val="double" w:color="FF0000"/>
        </w:rPr>
        <w:t>内閣府令</w:t>
      </w:r>
      <w:r w:rsidRPr="00D44BF0">
        <w:rPr>
          <w:rFonts w:hint="eastAsia"/>
          <w:u w:color="FF0000"/>
        </w:rPr>
        <w:t>で定める。</w:t>
      </w:r>
    </w:p>
    <w:p w:rsidR="008B50CB" w:rsidRPr="00D44BF0" w:rsidRDefault="008B50CB" w:rsidP="008B50CB">
      <w:pPr>
        <w:ind w:left="178" w:hangingChars="85" w:hanging="178"/>
        <w:rPr>
          <w:u w:color="FF0000"/>
        </w:rPr>
      </w:pPr>
    </w:p>
    <w:p w:rsidR="008B50CB" w:rsidRPr="00D44BF0" w:rsidRDefault="008B50CB" w:rsidP="008B50CB">
      <w:pPr>
        <w:ind w:left="178" w:hangingChars="85" w:hanging="178"/>
        <w:rPr>
          <w:u w:color="FF0000"/>
        </w:rPr>
      </w:pPr>
      <w:r w:rsidRPr="00D44BF0">
        <w:rPr>
          <w:rFonts w:hint="eastAsia"/>
          <w:u w:color="FF0000"/>
        </w:rPr>
        <w:t>（改正前）</w:t>
      </w:r>
    </w:p>
    <w:p w:rsidR="008B50CB" w:rsidRPr="00D44BF0" w:rsidRDefault="008B50CB" w:rsidP="008B50CB">
      <w:pPr>
        <w:ind w:left="178" w:hangingChars="85" w:hanging="178"/>
        <w:rPr>
          <w:rFonts w:hint="eastAsia"/>
          <w:u w:color="FF0000"/>
        </w:rPr>
      </w:pPr>
      <w:r w:rsidRPr="00D44BF0">
        <w:rPr>
          <w:rFonts w:hint="eastAsia"/>
          <w:u w:color="FF0000"/>
        </w:rPr>
        <w:t>第百六十四条　上場会社等の役員又は主要株主がその職務又は地位により取得した秘密を不当に利用することを防止するため、その者が当該上場会社等の特定有価証券等について、自己の計算においてそれに係る買付け等をした後六月以内に売付け等をし、又は売付け等をした後六月以内に買付け等をして利益を得た場合においては、当該上場会社等は、その利益を上場会社等に提供すべきことを請求することができる。</w:t>
      </w:r>
    </w:p>
    <w:p w:rsidR="008B50CB" w:rsidRPr="00D44BF0" w:rsidRDefault="008B50CB" w:rsidP="008B50CB">
      <w:pPr>
        <w:ind w:left="178" w:hangingChars="85" w:hanging="178"/>
        <w:rPr>
          <w:rFonts w:hint="eastAsia"/>
          <w:u w:color="FF0000"/>
        </w:rPr>
      </w:pPr>
      <w:r w:rsidRPr="00D44BF0">
        <w:rPr>
          <w:rFonts w:hint="eastAsia"/>
          <w:u w:color="FF0000"/>
        </w:rPr>
        <w:t>②　当該上場会社等の株主（保険契約者である社員又は出資者を含む。以下この項において同じ。）が上場会社等に対し前項の規定による請求を行うべき旨を要求した日の後六十日以内に上場会社等が同項の規定による請求を行わない場合においては、当該株主は、上場会社等に代位して、その請求を行うことができる。</w:t>
      </w:r>
    </w:p>
    <w:p w:rsidR="008B50CB" w:rsidRPr="00D44BF0" w:rsidRDefault="008B50CB" w:rsidP="008B50CB">
      <w:pPr>
        <w:ind w:left="178" w:hangingChars="85" w:hanging="178"/>
        <w:rPr>
          <w:rFonts w:hint="eastAsia"/>
          <w:u w:color="FF0000"/>
        </w:rPr>
      </w:pPr>
      <w:r w:rsidRPr="00D44BF0">
        <w:rPr>
          <w:rFonts w:hint="eastAsia"/>
          <w:u w:color="FF0000"/>
        </w:rPr>
        <w:t>③　前二項の規定により上場会社等の役員又は主要株主に対して請求する権利は、利益の取得があつた日から二年間、これを行わないときは、消滅する。</w:t>
      </w:r>
    </w:p>
    <w:p w:rsidR="008B50CB" w:rsidRPr="00D44BF0" w:rsidRDefault="008B50CB" w:rsidP="008B50CB">
      <w:pPr>
        <w:ind w:left="178" w:hangingChars="85" w:hanging="178"/>
        <w:rPr>
          <w:rFonts w:hint="eastAsia"/>
          <w:u w:color="FF0000"/>
        </w:rPr>
      </w:pPr>
      <w:r w:rsidRPr="00D44BF0">
        <w:rPr>
          <w:rFonts w:hint="eastAsia"/>
          <w:u w:color="FF0000"/>
        </w:rPr>
        <w:t xml:space="preserve">④　</w:t>
      </w:r>
      <w:r w:rsidRPr="00D44BF0">
        <w:rPr>
          <w:rFonts w:hint="eastAsia"/>
          <w:u w:val="single" w:color="FF0000"/>
        </w:rPr>
        <w:t>大蔵大臣</w:t>
      </w:r>
      <w:r w:rsidRPr="00D44BF0">
        <w:rPr>
          <w:rFonts w:hint="eastAsia"/>
          <w:u w:color="FF0000"/>
        </w:rPr>
        <w:t>は、前条の報告書の記載に基づき、上場会社等の役員又は主要株主が第一項の利益を得ていると認める場合において、報告書のうち当該利益に係る部分（以下この条において「利益関係書類」という。）の写しを当該役員又は主要株主に送付し、当該役員又は主要株主から、当該利益関係書類に関し次項に定める期間内に同項の申立てがないときは、当該利益関係書類の写しを当該上場会社等に送付するものとする。ただし、</w:t>
      </w:r>
      <w:r w:rsidRPr="00D44BF0">
        <w:rPr>
          <w:rFonts w:hint="eastAsia"/>
          <w:u w:val="single" w:color="FF0000"/>
        </w:rPr>
        <w:t>大蔵大臣</w:t>
      </w:r>
      <w:r w:rsidRPr="00D44BF0">
        <w:rPr>
          <w:rFonts w:hint="eastAsia"/>
          <w:u w:color="FF0000"/>
        </w:rPr>
        <w:t>が、当該利益関係書類の写しを当該役員若しくは主要株主又は当該上場会社等に送付する前において、第一項の利益が当該上場会社等に提供されたことを知つた場合には、この限りでない。</w:t>
      </w:r>
    </w:p>
    <w:p w:rsidR="008B50CB" w:rsidRPr="00D44BF0" w:rsidRDefault="008B50CB" w:rsidP="008B50CB">
      <w:pPr>
        <w:ind w:left="178" w:hangingChars="85" w:hanging="178"/>
        <w:rPr>
          <w:rFonts w:hint="eastAsia"/>
          <w:u w:color="FF0000"/>
        </w:rPr>
      </w:pPr>
      <w:r w:rsidRPr="00D44BF0">
        <w:rPr>
          <w:rFonts w:hint="eastAsia"/>
          <w:u w:color="FF0000"/>
        </w:rPr>
        <w:t>⑤　前項本文の規定により上場会社等の役員又は主要株主に利益関係書類の写しが送付された場合において、当該役員又は主要株主は、当該利益関係書類の写しに記載された内容の売買等を行つていないと認めるときは、当該利益関係書類の写しを受領した日から起算して二十日以内に、</w:t>
      </w:r>
      <w:r w:rsidRPr="00D44BF0">
        <w:rPr>
          <w:rFonts w:hint="eastAsia"/>
          <w:u w:val="single" w:color="FF0000"/>
        </w:rPr>
        <w:t>大蔵大臣</w:t>
      </w:r>
      <w:r w:rsidRPr="00D44BF0">
        <w:rPr>
          <w:rFonts w:hint="eastAsia"/>
          <w:u w:color="FF0000"/>
        </w:rPr>
        <w:t>に、その旨の申立てをすることができる。</w:t>
      </w:r>
    </w:p>
    <w:p w:rsidR="008B50CB" w:rsidRPr="00D44BF0" w:rsidRDefault="008B50CB" w:rsidP="008B50CB">
      <w:pPr>
        <w:ind w:left="178" w:hangingChars="85" w:hanging="178"/>
        <w:rPr>
          <w:rFonts w:hint="eastAsia"/>
          <w:u w:color="FF0000"/>
        </w:rPr>
      </w:pPr>
      <w:r w:rsidRPr="00D44BF0">
        <w:rPr>
          <w:rFonts w:hint="eastAsia"/>
          <w:u w:color="FF0000"/>
        </w:rPr>
        <w:t>⑥　前項の規定により、当該役員又は主要株主から当該利益関係書類の写しに記載された内容の売買等を行つていない旨の申立てがあつた場合には、第四項本文の規定の適用については、当該申立てに係る部分は、</w:t>
      </w:r>
      <w:r w:rsidRPr="00D44BF0">
        <w:rPr>
          <w:rFonts w:hint="eastAsia"/>
          <w:u w:val="single" w:color="FF0000"/>
        </w:rPr>
        <w:t>大蔵大臣</w:t>
      </w:r>
      <w:r w:rsidRPr="00D44BF0">
        <w:rPr>
          <w:rFonts w:hint="eastAsia"/>
          <w:u w:color="FF0000"/>
        </w:rPr>
        <w:t>に対する前条第一項の規定による報告書に記載がなかつたものとみなす。</w:t>
      </w:r>
    </w:p>
    <w:p w:rsidR="008B50CB" w:rsidRPr="00D44BF0" w:rsidRDefault="008B50CB" w:rsidP="008B50CB">
      <w:pPr>
        <w:ind w:left="178" w:hangingChars="85" w:hanging="178"/>
        <w:rPr>
          <w:rFonts w:hint="eastAsia"/>
          <w:u w:color="FF0000"/>
        </w:rPr>
      </w:pPr>
      <w:r w:rsidRPr="00D44BF0">
        <w:rPr>
          <w:rFonts w:hint="eastAsia"/>
          <w:u w:color="FF0000"/>
        </w:rPr>
        <w:t xml:space="preserve">⑦　</w:t>
      </w:r>
      <w:r w:rsidRPr="00D44BF0">
        <w:rPr>
          <w:rFonts w:hint="eastAsia"/>
          <w:u w:val="single" w:color="FF0000"/>
        </w:rPr>
        <w:t>大蔵大臣</w:t>
      </w:r>
      <w:r w:rsidRPr="00D44BF0">
        <w:rPr>
          <w:rFonts w:hint="eastAsia"/>
          <w:u w:color="FF0000"/>
        </w:rPr>
        <w:t>は、第四項の規定に基づき上場会社等に利益関係書類の写しを送付した場合には、当該利益関係書類の写しを当該送付の日より起算して三十日を経過した日から第三項に規定する請求権が消滅する日まで（請求権が消滅する日前において</w:t>
      </w:r>
      <w:r w:rsidRPr="00D44BF0">
        <w:rPr>
          <w:rFonts w:hint="eastAsia"/>
          <w:u w:val="single" w:color="FF0000"/>
        </w:rPr>
        <w:t>大蔵大臣</w:t>
      </w:r>
      <w:r w:rsidRPr="00D44BF0">
        <w:rPr>
          <w:rFonts w:hint="eastAsia"/>
          <w:u w:color="FF0000"/>
        </w:rPr>
        <w:t>が第一項</w:t>
      </w:r>
      <w:r w:rsidRPr="00D44BF0">
        <w:rPr>
          <w:rFonts w:hint="eastAsia"/>
          <w:u w:color="FF0000"/>
        </w:rPr>
        <w:lastRenderedPageBreak/>
        <w:t>の利益が当該上場会社等に提供されたことを知つた場合には、当該知つた日まで）公衆の縦覧に供するものとする。ただし、</w:t>
      </w:r>
      <w:r w:rsidRPr="00D44BF0">
        <w:rPr>
          <w:rFonts w:hint="eastAsia"/>
          <w:u w:val="single" w:color="FF0000"/>
        </w:rPr>
        <w:t>大蔵大臣</w:t>
      </w:r>
      <w:r w:rsidRPr="00D44BF0">
        <w:rPr>
          <w:rFonts w:hint="eastAsia"/>
          <w:u w:color="FF0000"/>
        </w:rPr>
        <w:t>が、当該利益関係書類の写しを公衆の縦覧に供する前において、第一項の利益が当該上場会社等に提供されたことを知つた場合には、この限りでない。</w:t>
      </w:r>
    </w:p>
    <w:p w:rsidR="008B50CB" w:rsidRPr="00D44BF0" w:rsidRDefault="008B50CB" w:rsidP="008B50CB">
      <w:pPr>
        <w:ind w:left="178" w:hangingChars="85" w:hanging="178"/>
        <w:rPr>
          <w:rFonts w:hint="eastAsia"/>
          <w:u w:color="FF0000"/>
        </w:rPr>
      </w:pPr>
      <w:r w:rsidRPr="00D44BF0">
        <w:rPr>
          <w:rFonts w:hint="eastAsia"/>
          <w:u w:color="FF0000"/>
        </w:rPr>
        <w:t>⑧　前各項の規定は、主要株主が買付け等をし、又は売付け等をしたいずれかの時期において主要株主でない場合及び役員又は主要株主の行う買付け等又は売付け等の態様その他の事情を勘案して</w:t>
      </w:r>
      <w:r w:rsidRPr="00D44BF0">
        <w:rPr>
          <w:rFonts w:hint="eastAsia"/>
          <w:u w:val="single" w:color="FF0000"/>
        </w:rPr>
        <w:t>大蔵省令</w:t>
      </w:r>
      <w:r w:rsidRPr="00D44BF0">
        <w:rPr>
          <w:rFonts w:hint="eastAsia"/>
          <w:u w:color="FF0000"/>
        </w:rPr>
        <w:t>で定める場合においては、適用しない。</w:t>
      </w:r>
    </w:p>
    <w:p w:rsidR="008B50CB" w:rsidRPr="00D44BF0" w:rsidRDefault="008B50CB" w:rsidP="008B50CB">
      <w:pPr>
        <w:ind w:left="178" w:hangingChars="85" w:hanging="178"/>
        <w:rPr>
          <w:rFonts w:hint="eastAsia"/>
          <w:u w:color="FF0000"/>
        </w:rPr>
      </w:pPr>
      <w:r w:rsidRPr="00D44BF0">
        <w:rPr>
          <w:rFonts w:hint="eastAsia"/>
          <w:u w:color="FF0000"/>
        </w:rPr>
        <w:t>⑨　第四項において、</w:t>
      </w:r>
      <w:r w:rsidRPr="00D44BF0">
        <w:rPr>
          <w:rFonts w:hint="eastAsia"/>
          <w:u w:val="single" w:color="FF0000"/>
        </w:rPr>
        <w:t>大蔵大臣</w:t>
      </w:r>
      <w:r w:rsidRPr="00D44BF0">
        <w:rPr>
          <w:rFonts w:hint="eastAsia"/>
          <w:u w:color="FF0000"/>
        </w:rPr>
        <w:t>が上場会社等の役員又は主要株主が第一項の利益を得ていると認める場合における当該利益の算定の方法については、</w:t>
      </w:r>
      <w:r w:rsidRPr="00D44BF0">
        <w:rPr>
          <w:rFonts w:hint="eastAsia"/>
          <w:u w:val="single" w:color="FF0000"/>
        </w:rPr>
        <w:t>大蔵省令</w:t>
      </w:r>
      <w:r w:rsidRPr="00D44BF0">
        <w:rPr>
          <w:rFonts w:hint="eastAsia"/>
          <w:u w:color="FF0000"/>
        </w:rPr>
        <w:t>で定める。</w:t>
      </w:r>
    </w:p>
    <w:p w:rsidR="008B50CB" w:rsidRPr="00D44BF0" w:rsidRDefault="008B50CB" w:rsidP="008B50CB">
      <w:pPr>
        <w:rPr>
          <w:u w:color="FF0000"/>
        </w:rPr>
      </w:pPr>
    </w:p>
    <w:p w:rsidR="008B50CB" w:rsidRPr="00D44BF0" w:rsidRDefault="008B50CB" w:rsidP="00BB6331">
      <w:pPr>
        <w:rPr>
          <w:rFonts w:hint="eastAsia"/>
          <w:u w:color="FF0000"/>
        </w:rPr>
      </w:pP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11</w:t>
      </w:r>
      <w:r w:rsidRPr="00D44BF0">
        <w:rPr>
          <w:rFonts w:hint="eastAsia"/>
          <w:u w:color="FF0000"/>
        </w:rPr>
        <w:t>年</w:t>
      </w:r>
      <w:r w:rsidRPr="00D44BF0">
        <w:rPr>
          <w:rFonts w:hint="eastAsia"/>
          <w:u w:color="FF0000"/>
        </w:rPr>
        <w:t>12</w:t>
      </w:r>
      <w:r w:rsidRPr="00D44BF0">
        <w:rPr>
          <w:rFonts w:hint="eastAsia"/>
          <w:u w:color="FF0000"/>
        </w:rPr>
        <w:t>月</w:t>
      </w:r>
      <w:r w:rsidRPr="00D44BF0">
        <w:rPr>
          <w:rFonts w:hint="eastAsia"/>
          <w:u w:color="FF0000"/>
        </w:rPr>
        <w:t>8</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151</w:t>
      </w:r>
      <w:r w:rsidRPr="00D44BF0">
        <w:rPr>
          <w:rFonts w:hint="eastAsia"/>
          <w:u w:color="FF0000"/>
        </w:rPr>
        <w:t>号】</w:t>
      </w:r>
      <w:r w:rsidR="008B50CB" w:rsidRPr="00D44BF0">
        <w:rPr>
          <w:u w:color="FF0000"/>
        </w:rPr>
        <w:tab/>
      </w:r>
      <w:r w:rsidR="008B50CB" w:rsidRPr="00D44BF0">
        <w:rPr>
          <w:rFonts w:hint="eastAsia"/>
          <w:u w:color="FF0000"/>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11</w:t>
      </w:r>
      <w:r w:rsidRPr="00D44BF0">
        <w:rPr>
          <w:rFonts w:hint="eastAsia"/>
          <w:u w:color="FF0000"/>
        </w:rPr>
        <w:t>年</w:t>
      </w:r>
      <w:r w:rsidRPr="00D44BF0">
        <w:rPr>
          <w:rFonts w:hint="eastAsia"/>
          <w:u w:color="FF0000"/>
        </w:rPr>
        <w:t>8</w:t>
      </w:r>
      <w:r w:rsidRPr="00D44BF0">
        <w:rPr>
          <w:rFonts w:hint="eastAsia"/>
          <w:u w:color="FF0000"/>
        </w:rPr>
        <w:t>月</w:t>
      </w:r>
      <w:r w:rsidRPr="00D44BF0">
        <w:rPr>
          <w:rFonts w:hint="eastAsia"/>
          <w:u w:color="FF0000"/>
        </w:rPr>
        <w:t>13</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125</w:t>
      </w:r>
      <w:r w:rsidRPr="00D44BF0">
        <w:rPr>
          <w:rFonts w:hint="eastAsia"/>
          <w:u w:color="FF0000"/>
        </w:rPr>
        <w:t>号】</w:t>
      </w:r>
      <w:r w:rsidR="008B50CB" w:rsidRPr="00D44BF0">
        <w:rPr>
          <w:u w:color="FF0000"/>
        </w:rPr>
        <w:tab/>
      </w:r>
      <w:r w:rsidR="008B50CB" w:rsidRPr="00D44BF0">
        <w:rPr>
          <w:rFonts w:hint="eastAsia"/>
          <w:u w:color="FF0000"/>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11</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23</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80</w:t>
      </w:r>
      <w:r w:rsidRPr="00D44BF0">
        <w:rPr>
          <w:rFonts w:hint="eastAsia"/>
          <w:u w:color="FF0000"/>
        </w:rPr>
        <w:t>号】</w:t>
      </w:r>
      <w:r w:rsidR="008B50CB" w:rsidRPr="00D44BF0">
        <w:rPr>
          <w:u w:color="FF0000"/>
        </w:rPr>
        <w:tab/>
      </w:r>
      <w:r w:rsidR="008B50CB" w:rsidRPr="00D44BF0">
        <w:rPr>
          <w:rFonts w:hint="eastAsia"/>
          <w:u w:color="FF0000"/>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10</w:t>
      </w:r>
      <w:r w:rsidRPr="00D44BF0">
        <w:rPr>
          <w:rFonts w:hint="eastAsia"/>
          <w:u w:color="FF0000"/>
        </w:rPr>
        <w:t>年</w:t>
      </w:r>
      <w:r w:rsidRPr="00D44BF0">
        <w:rPr>
          <w:rFonts w:hint="eastAsia"/>
          <w:u w:color="FF0000"/>
        </w:rPr>
        <w:t>10</w:t>
      </w:r>
      <w:r w:rsidRPr="00D44BF0">
        <w:rPr>
          <w:rFonts w:hint="eastAsia"/>
          <w:u w:color="FF0000"/>
        </w:rPr>
        <w:t>月</w:t>
      </w:r>
      <w:r w:rsidRPr="00D44BF0">
        <w:rPr>
          <w:rFonts w:hint="eastAsia"/>
          <w:u w:color="FF0000"/>
        </w:rPr>
        <w:t>16</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131</w:t>
      </w:r>
      <w:r w:rsidRPr="00D44BF0">
        <w:rPr>
          <w:rFonts w:hint="eastAsia"/>
          <w:u w:color="FF0000"/>
        </w:rPr>
        <w:t>号】</w:t>
      </w:r>
      <w:r w:rsidR="008B50CB" w:rsidRPr="00D44BF0">
        <w:rPr>
          <w:u w:color="FF0000"/>
        </w:rPr>
        <w:tab/>
      </w:r>
      <w:r w:rsidR="008B50CB" w:rsidRPr="00D44BF0">
        <w:rPr>
          <w:rFonts w:hint="eastAsia"/>
          <w:u w:color="FF0000"/>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10</w:t>
      </w:r>
      <w:r w:rsidRPr="00D44BF0">
        <w:rPr>
          <w:rFonts w:hint="eastAsia"/>
          <w:u w:color="FF0000"/>
        </w:rPr>
        <w:t>年</w:t>
      </w:r>
      <w:r w:rsidRPr="00D44BF0">
        <w:rPr>
          <w:rFonts w:hint="eastAsia"/>
          <w:u w:color="FF0000"/>
        </w:rPr>
        <w:t>10</w:t>
      </w:r>
      <w:r w:rsidRPr="00D44BF0">
        <w:rPr>
          <w:rFonts w:hint="eastAsia"/>
          <w:u w:color="FF0000"/>
        </w:rPr>
        <w:t>月</w:t>
      </w:r>
      <w:r w:rsidRPr="00D44BF0">
        <w:rPr>
          <w:rFonts w:hint="eastAsia"/>
          <w:u w:color="FF0000"/>
        </w:rPr>
        <w:t>13</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118</w:t>
      </w:r>
      <w:r w:rsidRPr="00D44BF0">
        <w:rPr>
          <w:rFonts w:hint="eastAsia"/>
          <w:u w:color="FF0000"/>
        </w:rPr>
        <w:t>号】</w:t>
      </w:r>
      <w:r w:rsidR="008B50CB" w:rsidRPr="00D44BF0">
        <w:rPr>
          <w:u w:color="FF0000"/>
        </w:rPr>
        <w:tab/>
      </w:r>
      <w:r w:rsidR="008B50CB" w:rsidRPr="00D44BF0">
        <w:rPr>
          <w:rFonts w:hint="eastAsia"/>
          <w:u w:color="FF0000"/>
        </w:rPr>
        <w:t>（改正なし）</w:t>
      </w:r>
    </w:p>
    <w:p w:rsidR="00112874" w:rsidRPr="00D44BF0" w:rsidRDefault="00BB6331" w:rsidP="00112874">
      <w:pPr>
        <w:rPr>
          <w:u w:color="FF0000"/>
        </w:rPr>
      </w:pPr>
      <w:r w:rsidRPr="00D44BF0">
        <w:rPr>
          <w:rFonts w:hint="eastAsia"/>
          <w:u w:color="FF0000"/>
        </w:rPr>
        <w:t>【平成</w:t>
      </w:r>
      <w:r w:rsidRPr="00D44BF0">
        <w:rPr>
          <w:rFonts w:hint="eastAsia"/>
          <w:u w:color="FF0000"/>
        </w:rPr>
        <w:t>10</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15</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107</w:t>
      </w:r>
      <w:r w:rsidRPr="00D44BF0">
        <w:rPr>
          <w:rFonts w:hint="eastAsia"/>
          <w:u w:color="FF0000"/>
        </w:rPr>
        <w:t>号】</w:t>
      </w:r>
    </w:p>
    <w:p w:rsidR="00112874" w:rsidRPr="00D44BF0" w:rsidRDefault="00112874" w:rsidP="00112874">
      <w:pPr>
        <w:rPr>
          <w:u w:color="FF0000"/>
        </w:rPr>
      </w:pPr>
    </w:p>
    <w:p w:rsidR="00112874" w:rsidRPr="00D44BF0" w:rsidRDefault="00112874" w:rsidP="00112874">
      <w:pPr>
        <w:rPr>
          <w:u w:color="FF0000"/>
        </w:rPr>
      </w:pPr>
      <w:r w:rsidRPr="00D44BF0">
        <w:rPr>
          <w:rFonts w:hint="eastAsia"/>
          <w:u w:color="FF0000"/>
        </w:rPr>
        <w:t>（改正後）</w:t>
      </w:r>
    </w:p>
    <w:p w:rsidR="00112874" w:rsidRPr="00D44BF0" w:rsidRDefault="00112874" w:rsidP="00112874">
      <w:pPr>
        <w:ind w:left="178" w:hangingChars="85" w:hanging="178"/>
        <w:rPr>
          <w:rFonts w:hint="eastAsia"/>
          <w:u w:color="FF0000"/>
        </w:rPr>
      </w:pPr>
      <w:r w:rsidRPr="00D44BF0">
        <w:rPr>
          <w:rFonts w:hint="eastAsia"/>
          <w:u w:color="FF0000"/>
        </w:rPr>
        <w:t>第百六十四条　上場会社等の役員又は主要株主がその職務又は地位により取得した秘密を不当に利用することを防止するため、その者が当該上場会社等の特定有価証券等について、自己の計算において</w:t>
      </w:r>
      <w:r w:rsidRPr="00D44BF0">
        <w:rPr>
          <w:rFonts w:hint="eastAsia"/>
          <w:u w:val="single" w:color="FF0000"/>
        </w:rPr>
        <w:t>それに係る買付け等</w:t>
      </w:r>
      <w:r w:rsidRPr="00D44BF0">
        <w:rPr>
          <w:rFonts w:hint="eastAsia"/>
          <w:u w:color="FF0000"/>
        </w:rPr>
        <w:t>をした後六月以内に</w:t>
      </w:r>
      <w:r w:rsidRPr="00D44BF0">
        <w:rPr>
          <w:rFonts w:hint="eastAsia"/>
          <w:u w:val="single" w:color="FF0000"/>
        </w:rPr>
        <w:t>売付け等</w:t>
      </w:r>
      <w:r w:rsidRPr="00D44BF0">
        <w:rPr>
          <w:rFonts w:hint="eastAsia"/>
          <w:u w:color="FF0000"/>
        </w:rPr>
        <w:t>をし、又は</w:t>
      </w:r>
      <w:r w:rsidRPr="00D44BF0">
        <w:rPr>
          <w:rFonts w:hint="eastAsia"/>
          <w:u w:val="single" w:color="FF0000"/>
        </w:rPr>
        <w:t>売付け等</w:t>
      </w:r>
      <w:r w:rsidRPr="00D44BF0">
        <w:rPr>
          <w:rFonts w:hint="eastAsia"/>
          <w:u w:color="FF0000"/>
        </w:rPr>
        <w:t>をした後六月以内</w:t>
      </w:r>
      <w:r w:rsidRPr="00D44BF0">
        <w:rPr>
          <w:rFonts w:hint="eastAsia"/>
          <w:u w:val="single" w:color="FF0000"/>
        </w:rPr>
        <w:t>に買付け等</w:t>
      </w:r>
      <w:r w:rsidRPr="00D44BF0">
        <w:rPr>
          <w:rFonts w:hint="eastAsia"/>
          <w:u w:color="FF0000"/>
        </w:rPr>
        <w:t>をして利益を得た場合においては、当該上場会社等は、その利益を上場会社等に提供すべきことを請求することができる。</w:t>
      </w:r>
    </w:p>
    <w:p w:rsidR="00112874" w:rsidRPr="00D44BF0" w:rsidRDefault="00112874" w:rsidP="00112874">
      <w:pPr>
        <w:ind w:left="178" w:hangingChars="85" w:hanging="178"/>
        <w:rPr>
          <w:rFonts w:hint="eastAsia"/>
          <w:u w:color="FF0000"/>
        </w:rPr>
      </w:pPr>
      <w:r w:rsidRPr="00D44BF0">
        <w:rPr>
          <w:rFonts w:hint="eastAsia"/>
          <w:u w:color="FF0000"/>
        </w:rPr>
        <w:t>②　当該上場会社等の株主（保険契約者である社員又は出資者を含む。以下この項において同じ。）が上場会社等に対し前項の規定による請求を行うべき旨を要求した日の後六十日以内に上場会社等が同項の規定による請求を行わない場合においては、当該株主は、上場会社等に代位して、その請求を行うことができる。</w:t>
      </w:r>
    </w:p>
    <w:p w:rsidR="00112874" w:rsidRPr="00D44BF0" w:rsidRDefault="00112874" w:rsidP="00112874">
      <w:pPr>
        <w:ind w:left="178" w:hangingChars="85" w:hanging="178"/>
        <w:rPr>
          <w:rFonts w:hint="eastAsia"/>
          <w:u w:color="FF0000"/>
        </w:rPr>
      </w:pPr>
      <w:r w:rsidRPr="00D44BF0">
        <w:rPr>
          <w:rFonts w:hint="eastAsia"/>
          <w:u w:color="FF0000"/>
        </w:rPr>
        <w:t>③　前二項の規定により上場会社等の役員又は主要株主に対して請求する権利は、利益の取得があつた日から二年間、これを行わないときは、消滅する。</w:t>
      </w:r>
    </w:p>
    <w:p w:rsidR="00112874" w:rsidRPr="00D44BF0" w:rsidRDefault="00112874" w:rsidP="00112874">
      <w:pPr>
        <w:ind w:left="178" w:hangingChars="85" w:hanging="178"/>
        <w:rPr>
          <w:rFonts w:hint="eastAsia"/>
          <w:u w:color="FF0000"/>
        </w:rPr>
      </w:pPr>
      <w:r w:rsidRPr="00D44BF0">
        <w:rPr>
          <w:rFonts w:hint="eastAsia"/>
          <w:u w:color="FF0000"/>
        </w:rPr>
        <w:t>④　大蔵大臣は、前条の報告書の記載に基づき、上場会社等の役員又は主要株主が第一項の利益を得ていると認める場合において、報告書のうち当該利益に係る部分（以下この条において「利益関係書類」という。）の写しを当該役員又は主要株主に送付し、当該役員又は主要株主から、当該利益関係書類に関し次項に定める期間内に同項の申立てがないときは、当該利益関係書類の写しを当該上場会社等に送付するものとする。ただし、大蔵大臣が、当該利益関係書類の写しを当該役員若しくは主要株主又は当該上場会社等に送付する</w:t>
      </w:r>
      <w:r w:rsidRPr="00D44BF0">
        <w:rPr>
          <w:rFonts w:hint="eastAsia"/>
          <w:u w:color="FF0000"/>
        </w:rPr>
        <w:lastRenderedPageBreak/>
        <w:t>前において、第一項の利益が当該上場会社等に提供されたことを知つた場合には、この限りでない。</w:t>
      </w:r>
    </w:p>
    <w:p w:rsidR="00112874" w:rsidRPr="00D44BF0" w:rsidRDefault="00112874" w:rsidP="00112874">
      <w:pPr>
        <w:ind w:left="178" w:hangingChars="85" w:hanging="178"/>
        <w:rPr>
          <w:rFonts w:hint="eastAsia"/>
          <w:u w:color="FF0000"/>
        </w:rPr>
      </w:pPr>
      <w:r w:rsidRPr="00D44BF0">
        <w:rPr>
          <w:rFonts w:hint="eastAsia"/>
          <w:u w:color="FF0000"/>
        </w:rPr>
        <w:t>⑤　前項本文の規定により上場会社等の役員又は主要株主に利益関係書類の写しが送付された場合において、当該役員又は主要株主は、当該利益関係書類の写しに記載された内容の</w:t>
      </w:r>
      <w:r w:rsidRPr="00D44BF0">
        <w:rPr>
          <w:rFonts w:hint="eastAsia"/>
          <w:u w:val="single" w:color="FF0000"/>
        </w:rPr>
        <w:t>売買等</w:t>
      </w:r>
      <w:r w:rsidRPr="00D44BF0">
        <w:rPr>
          <w:rFonts w:hint="eastAsia"/>
          <w:u w:color="FF0000"/>
        </w:rPr>
        <w:t>を行つていないと認めるときは、当該利益関係書類の写しを受領した日から起算して二十日以内に、大蔵大臣に、その旨の申立てをすることができる。</w:t>
      </w:r>
    </w:p>
    <w:p w:rsidR="00112874" w:rsidRPr="00D44BF0" w:rsidRDefault="00112874" w:rsidP="00112874">
      <w:pPr>
        <w:ind w:left="178" w:hangingChars="85" w:hanging="178"/>
        <w:rPr>
          <w:rFonts w:hint="eastAsia"/>
          <w:u w:color="FF0000"/>
        </w:rPr>
      </w:pPr>
      <w:r w:rsidRPr="00D44BF0">
        <w:rPr>
          <w:rFonts w:hint="eastAsia"/>
          <w:u w:color="FF0000"/>
        </w:rPr>
        <w:t>⑥　前項の規定により、当該役員又は主要株主から当該利益関係書類の写しに記載された内容の</w:t>
      </w:r>
      <w:r w:rsidRPr="00D44BF0">
        <w:rPr>
          <w:rFonts w:hint="eastAsia"/>
          <w:u w:val="single" w:color="FF0000"/>
        </w:rPr>
        <w:t>売買等</w:t>
      </w:r>
      <w:r w:rsidRPr="00D44BF0">
        <w:rPr>
          <w:rFonts w:hint="eastAsia"/>
          <w:u w:color="FF0000"/>
        </w:rPr>
        <w:t>を行つていない旨の申立てがあつた場合には、第四項本文の規定の適用については、当該申立てに係る部分は、大蔵大臣に対する前条第一項の規定による報告書に記載がなかつたものとみなす。</w:t>
      </w:r>
    </w:p>
    <w:p w:rsidR="00112874" w:rsidRPr="00D44BF0" w:rsidRDefault="00112874" w:rsidP="00112874">
      <w:pPr>
        <w:ind w:left="178" w:hangingChars="85" w:hanging="178"/>
        <w:rPr>
          <w:rFonts w:hint="eastAsia"/>
          <w:u w:color="FF0000"/>
        </w:rPr>
      </w:pPr>
      <w:r w:rsidRPr="00D44BF0">
        <w:rPr>
          <w:rFonts w:hint="eastAsia"/>
          <w:u w:color="FF0000"/>
        </w:rPr>
        <w:t>⑦　大蔵大臣は、第四項の規定に基づき上場会社等に利益関係書類の写しを送付した場合には、当該利益関係書類の写しを当該送付の日より起算して三十日を経過した日から第三項に規定する請求権が消滅する日まで（請求権が消滅する日前において大蔵大臣が第一項の利益が当該上場会社等に提供されたことを知つた場合には、当該知つた日まで）公衆の縦覧に供するものとする。ただし、大蔵大臣が、当該利益関係書類の写しを公衆の縦覧に供する前において、第一項の利益が当該上場会社等に提供されたことを知つた場合には、この限りでない。</w:t>
      </w:r>
    </w:p>
    <w:p w:rsidR="00112874" w:rsidRPr="00D44BF0" w:rsidRDefault="00112874" w:rsidP="00112874">
      <w:pPr>
        <w:ind w:left="178" w:hangingChars="85" w:hanging="178"/>
        <w:rPr>
          <w:rFonts w:hint="eastAsia"/>
          <w:u w:color="FF0000"/>
        </w:rPr>
      </w:pPr>
      <w:r w:rsidRPr="00D44BF0">
        <w:rPr>
          <w:rFonts w:hint="eastAsia"/>
          <w:u w:color="FF0000"/>
        </w:rPr>
        <w:t>⑧　前各項の規定は、主要株主が</w:t>
      </w:r>
      <w:r w:rsidRPr="00D44BF0">
        <w:rPr>
          <w:rFonts w:hint="eastAsia"/>
          <w:u w:val="single" w:color="FF0000"/>
        </w:rPr>
        <w:t>買付け等</w:t>
      </w:r>
      <w:r w:rsidRPr="00D44BF0">
        <w:rPr>
          <w:rFonts w:hint="eastAsia"/>
          <w:u w:color="FF0000"/>
        </w:rPr>
        <w:t>をし、又は</w:t>
      </w:r>
      <w:r w:rsidRPr="00D44BF0">
        <w:rPr>
          <w:rFonts w:hint="eastAsia"/>
          <w:u w:val="single" w:color="FF0000"/>
        </w:rPr>
        <w:t>売付け等</w:t>
      </w:r>
      <w:r w:rsidRPr="00D44BF0">
        <w:rPr>
          <w:rFonts w:hint="eastAsia"/>
          <w:u w:color="FF0000"/>
        </w:rPr>
        <w:t>をしたいずれかの時期において主要株主でない場合及び役員又は主要株主の行う</w:t>
      </w:r>
      <w:r w:rsidRPr="00D44BF0">
        <w:rPr>
          <w:rFonts w:hint="eastAsia"/>
          <w:u w:val="single" w:color="FF0000"/>
        </w:rPr>
        <w:t>買付け等</w:t>
      </w:r>
      <w:r w:rsidRPr="00D44BF0">
        <w:rPr>
          <w:rFonts w:hint="eastAsia"/>
          <w:u w:color="FF0000"/>
        </w:rPr>
        <w:t>又は</w:t>
      </w:r>
      <w:r w:rsidRPr="00D44BF0">
        <w:rPr>
          <w:rFonts w:hint="eastAsia"/>
          <w:u w:val="single" w:color="FF0000"/>
        </w:rPr>
        <w:t>売付け等</w:t>
      </w:r>
      <w:r w:rsidRPr="00D44BF0">
        <w:rPr>
          <w:rFonts w:hint="eastAsia"/>
          <w:u w:color="FF0000"/>
        </w:rPr>
        <w:t>の態様その他の事情を勘案して大蔵省令で定める場合においては、適用しない。</w:t>
      </w:r>
    </w:p>
    <w:p w:rsidR="00112874" w:rsidRPr="00D44BF0" w:rsidRDefault="00112874" w:rsidP="00112874">
      <w:pPr>
        <w:ind w:left="178" w:hangingChars="85" w:hanging="178"/>
        <w:rPr>
          <w:rFonts w:hint="eastAsia"/>
          <w:u w:color="FF0000"/>
        </w:rPr>
      </w:pPr>
      <w:r w:rsidRPr="00D44BF0">
        <w:rPr>
          <w:rFonts w:hint="eastAsia"/>
          <w:u w:color="FF0000"/>
        </w:rPr>
        <w:t>⑨　第四項において、大蔵大臣が上場会社等の役員又は主要株主が第一項の利益を得ていると認める場合における当該利益の算定の方法については、大蔵省令で定める。</w:t>
      </w:r>
    </w:p>
    <w:p w:rsidR="00112874" w:rsidRPr="00D44BF0" w:rsidRDefault="00112874" w:rsidP="00112874">
      <w:pPr>
        <w:ind w:left="178" w:hangingChars="85" w:hanging="178"/>
        <w:rPr>
          <w:u w:color="FF0000"/>
        </w:rPr>
      </w:pPr>
    </w:p>
    <w:p w:rsidR="00112874" w:rsidRPr="00D44BF0" w:rsidRDefault="00112874" w:rsidP="00112874">
      <w:pPr>
        <w:ind w:left="178" w:hangingChars="85" w:hanging="178"/>
        <w:rPr>
          <w:u w:color="FF0000"/>
        </w:rPr>
      </w:pPr>
      <w:r w:rsidRPr="00D44BF0">
        <w:rPr>
          <w:rFonts w:hint="eastAsia"/>
          <w:u w:color="FF0000"/>
        </w:rPr>
        <w:t>（改正前）</w:t>
      </w:r>
    </w:p>
    <w:p w:rsidR="00112874" w:rsidRPr="00D44BF0" w:rsidRDefault="00112874" w:rsidP="00112874">
      <w:pPr>
        <w:ind w:left="178" w:hangingChars="85" w:hanging="178"/>
        <w:rPr>
          <w:rFonts w:hint="eastAsia"/>
          <w:u w:color="FF0000"/>
        </w:rPr>
      </w:pPr>
      <w:r w:rsidRPr="00D44BF0">
        <w:rPr>
          <w:rFonts w:hint="eastAsia"/>
          <w:u w:color="FF0000"/>
        </w:rPr>
        <w:t>第百六十四条　上場会社等の役員又は主要株主がその職務又は地位により取得した秘密を不当に利用することを防止するため、その者が当該上場会社等の特定有価証券等について、自己の計算において</w:t>
      </w:r>
      <w:r w:rsidRPr="00D44BF0">
        <w:rPr>
          <w:rFonts w:hint="eastAsia"/>
          <w:u w:val="single" w:color="FF0000"/>
        </w:rPr>
        <w:t>その買付け</w:t>
      </w:r>
      <w:r w:rsidRPr="00D44BF0">
        <w:rPr>
          <w:rFonts w:hint="eastAsia"/>
          <w:u w:color="FF0000"/>
        </w:rPr>
        <w:t>をした後六月以内に</w:t>
      </w:r>
      <w:r w:rsidRPr="00D44BF0">
        <w:rPr>
          <w:rFonts w:hint="eastAsia"/>
          <w:u w:val="single" w:color="FF0000"/>
        </w:rPr>
        <w:t>売付け</w:t>
      </w:r>
      <w:r w:rsidRPr="00D44BF0">
        <w:rPr>
          <w:rFonts w:hint="eastAsia"/>
          <w:u w:color="FF0000"/>
        </w:rPr>
        <w:t>をし、又は</w:t>
      </w:r>
      <w:r w:rsidRPr="00D44BF0">
        <w:rPr>
          <w:rFonts w:hint="eastAsia"/>
          <w:u w:val="single" w:color="FF0000"/>
        </w:rPr>
        <w:t>売付け</w:t>
      </w:r>
      <w:r w:rsidRPr="00D44BF0">
        <w:rPr>
          <w:rFonts w:hint="eastAsia"/>
          <w:u w:color="FF0000"/>
        </w:rPr>
        <w:t>をした後六月以内</w:t>
      </w:r>
      <w:r w:rsidRPr="00D44BF0">
        <w:rPr>
          <w:rFonts w:hint="eastAsia"/>
          <w:u w:val="single" w:color="FF0000"/>
        </w:rPr>
        <w:t>に買付け</w:t>
      </w:r>
      <w:r w:rsidRPr="00D44BF0">
        <w:rPr>
          <w:rFonts w:hint="eastAsia"/>
          <w:u w:color="FF0000"/>
        </w:rPr>
        <w:t>をして利益を得た場合においては、当該上場会社等は、その利益を上場会社等に提供すべきことを請求することができる。</w:t>
      </w:r>
    </w:p>
    <w:p w:rsidR="00112874" w:rsidRPr="00D44BF0" w:rsidRDefault="00112874" w:rsidP="00112874">
      <w:pPr>
        <w:ind w:left="178" w:hangingChars="85" w:hanging="178"/>
        <w:rPr>
          <w:rFonts w:hint="eastAsia"/>
          <w:u w:color="FF0000"/>
        </w:rPr>
      </w:pPr>
      <w:r w:rsidRPr="00D44BF0">
        <w:rPr>
          <w:rFonts w:hint="eastAsia"/>
          <w:u w:color="FF0000"/>
        </w:rPr>
        <w:t>②　当該上場会社等の株主（保険契約者である社員又は出資者を含む。以下この項において同じ。）が上場会社等に対し前項の規定による請求を行うべき旨を要求した日の後六十日以内に上場会社等が同項の規定による請求を行わない場合においては、当該株主は、上場会社等に代位して、その請求を行うことができる。</w:t>
      </w:r>
    </w:p>
    <w:p w:rsidR="00112874" w:rsidRPr="00D44BF0" w:rsidRDefault="00112874" w:rsidP="00112874">
      <w:pPr>
        <w:ind w:left="178" w:hangingChars="85" w:hanging="178"/>
        <w:rPr>
          <w:rFonts w:hint="eastAsia"/>
          <w:u w:color="FF0000"/>
        </w:rPr>
      </w:pPr>
      <w:r w:rsidRPr="00D44BF0">
        <w:rPr>
          <w:rFonts w:hint="eastAsia"/>
          <w:u w:color="FF0000"/>
        </w:rPr>
        <w:t>③　前二項の規定により上場会社等の役員又は主要株主に対して請求する権利は、利益の取得があつた日から二年間、これを行わないときは、消滅する。</w:t>
      </w:r>
    </w:p>
    <w:p w:rsidR="00112874" w:rsidRPr="00D44BF0" w:rsidRDefault="00112874" w:rsidP="00112874">
      <w:pPr>
        <w:ind w:left="178" w:hangingChars="85" w:hanging="178"/>
        <w:rPr>
          <w:rFonts w:hint="eastAsia"/>
          <w:u w:color="FF0000"/>
        </w:rPr>
      </w:pPr>
      <w:r w:rsidRPr="00D44BF0">
        <w:rPr>
          <w:rFonts w:hint="eastAsia"/>
          <w:u w:color="FF0000"/>
        </w:rPr>
        <w:t>④　大蔵大臣は、前条の報告書の記載に基づき、上場会社等の役員又は主要株主が第一項の</w:t>
      </w:r>
      <w:r w:rsidRPr="00D44BF0">
        <w:rPr>
          <w:rFonts w:hint="eastAsia"/>
          <w:u w:color="FF0000"/>
        </w:rPr>
        <w:lastRenderedPageBreak/>
        <w:t>利益を得ていると認める場合において、報告書のうち当該利益に係る部分（以下この条において「利益関係書類」という。）の写しを当該役員又は主要株主に送付し、当該役員又は主要株主から、当該利益関係書類に関し次項に定める期間内に同項の申立てがないときは、当該利益関係書類の写しを当該上場会社等に送付するものとする。ただし、大蔵大臣が、当該利益関係書類の写しを当該役員若しくは主要株主又は当該上場会社等に送付する前において、第一項の利益が当該上場会社等に提供されたことを知つた場合には、この限りでない。</w:t>
      </w:r>
    </w:p>
    <w:p w:rsidR="00112874" w:rsidRPr="00D44BF0" w:rsidRDefault="00112874" w:rsidP="00112874">
      <w:pPr>
        <w:ind w:left="178" w:hangingChars="85" w:hanging="178"/>
        <w:rPr>
          <w:rFonts w:hint="eastAsia"/>
          <w:u w:color="FF0000"/>
        </w:rPr>
      </w:pPr>
      <w:r w:rsidRPr="00D44BF0">
        <w:rPr>
          <w:rFonts w:hint="eastAsia"/>
          <w:u w:color="FF0000"/>
        </w:rPr>
        <w:t>⑤　前項本文の規定により上場会社等の役員又は主要株主に利益関係書類の写しが送付された場合において、当該役員又は主要株主は、当該利益関係書類の写しに記載された内容の</w:t>
      </w:r>
      <w:r w:rsidRPr="00D44BF0">
        <w:rPr>
          <w:rFonts w:hint="eastAsia"/>
          <w:u w:val="single" w:color="FF0000"/>
        </w:rPr>
        <w:t>売買</w:t>
      </w:r>
      <w:r w:rsidRPr="00D44BF0">
        <w:rPr>
          <w:rFonts w:hint="eastAsia"/>
          <w:u w:color="FF0000"/>
        </w:rPr>
        <w:t>を行つていないと認めるときは、当該利益関係書類の写しを受領した日から起算して二十日以内に、大蔵大臣に、その旨の申立てをすることができる。</w:t>
      </w:r>
    </w:p>
    <w:p w:rsidR="00112874" w:rsidRPr="00D44BF0" w:rsidRDefault="00112874" w:rsidP="00112874">
      <w:pPr>
        <w:ind w:left="178" w:hangingChars="85" w:hanging="178"/>
        <w:rPr>
          <w:rFonts w:hint="eastAsia"/>
          <w:u w:color="FF0000"/>
        </w:rPr>
      </w:pPr>
      <w:r w:rsidRPr="00D44BF0">
        <w:rPr>
          <w:rFonts w:hint="eastAsia"/>
          <w:u w:color="FF0000"/>
        </w:rPr>
        <w:t>⑥　前項の規定により、当該役員又は主要株主から当該利益関係書類の写しに記載された内容の</w:t>
      </w:r>
      <w:r w:rsidRPr="00D44BF0">
        <w:rPr>
          <w:rFonts w:hint="eastAsia"/>
          <w:u w:val="single" w:color="FF0000"/>
        </w:rPr>
        <w:t>売買</w:t>
      </w:r>
      <w:r w:rsidRPr="00D44BF0">
        <w:rPr>
          <w:rFonts w:hint="eastAsia"/>
          <w:u w:color="FF0000"/>
        </w:rPr>
        <w:t>を行つていない旨の申立てがあつた場合には、第四項本文の規定の適用については、当該申立てに係る部分は、大蔵大臣に対する前条第一項の規定による報告書に記載がなかつたものとみなす。</w:t>
      </w:r>
    </w:p>
    <w:p w:rsidR="00112874" w:rsidRPr="00D44BF0" w:rsidRDefault="00112874" w:rsidP="00112874">
      <w:pPr>
        <w:ind w:left="178" w:hangingChars="85" w:hanging="178"/>
        <w:rPr>
          <w:rFonts w:hint="eastAsia"/>
          <w:u w:color="FF0000"/>
        </w:rPr>
      </w:pPr>
      <w:r w:rsidRPr="00D44BF0">
        <w:rPr>
          <w:rFonts w:hint="eastAsia"/>
          <w:u w:color="FF0000"/>
        </w:rPr>
        <w:t>⑦　大蔵大臣は、第四項の規定に基づき上場会社等に利益関係書類の写しを送付した場合には、当該利益関係書類の写しを当該送付の日より起算して三十日を経過した日から第三項に規定する請求権が消滅する日まで（請求権が消滅する日前において大蔵大臣が第一項の利益が当該上場会社等に提供されたことを知つた場合には、当該知つた日まで）公衆の縦覧に供するものとする。ただし、大蔵大臣が、当該利益関係書類の写しを公衆の縦覧に供する前において、第一項の利益が当該上場会社等に提供されたことを知つた場合には、この限りでない。</w:t>
      </w:r>
    </w:p>
    <w:p w:rsidR="00112874" w:rsidRPr="00D44BF0" w:rsidRDefault="00112874" w:rsidP="00112874">
      <w:pPr>
        <w:ind w:left="178" w:hangingChars="85" w:hanging="178"/>
        <w:rPr>
          <w:rFonts w:hint="eastAsia"/>
          <w:u w:color="FF0000"/>
        </w:rPr>
      </w:pPr>
      <w:r w:rsidRPr="00D44BF0">
        <w:rPr>
          <w:rFonts w:hint="eastAsia"/>
          <w:u w:color="FF0000"/>
        </w:rPr>
        <w:t>⑧　前各項の規定は、主要株主が</w:t>
      </w:r>
      <w:r w:rsidRPr="00D44BF0">
        <w:rPr>
          <w:rFonts w:hint="eastAsia"/>
          <w:u w:val="single" w:color="FF0000"/>
        </w:rPr>
        <w:t>買付け</w:t>
      </w:r>
      <w:r w:rsidRPr="00D44BF0">
        <w:rPr>
          <w:rFonts w:hint="eastAsia"/>
          <w:u w:color="FF0000"/>
        </w:rPr>
        <w:t>をし、又は</w:t>
      </w:r>
      <w:r w:rsidRPr="00D44BF0">
        <w:rPr>
          <w:rFonts w:hint="eastAsia"/>
          <w:u w:val="single" w:color="FF0000"/>
        </w:rPr>
        <w:t>売付け</w:t>
      </w:r>
      <w:r w:rsidRPr="00D44BF0">
        <w:rPr>
          <w:rFonts w:hint="eastAsia"/>
          <w:u w:color="FF0000"/>
        </w:rPr>
        <w:t>をしたいずれかの時期において主要株主でない場合及び役員又は主要株主の行う</w:t>
      </w:r>
      <w:r w:rsidRPr="00D44BF0">
        <w:rPr>
          <w:rFonts w:hint="eastAsia"/>
          <w:u w:val="single" w:color="FF0000"/>
        </w:rPr>
        <w:t>買付け</w:t>
      </w:r>
      <w:r w:rsidRPr="00D44BF0">
        <w:rPr>
          <w:rFonts w:hint="eastAsia"/>
          <w:u w:color="FF0000"/>
        </w:rPr>
        <w:t>又は</w:t>
      </w:r>
      <w:r w:rsidRPr="00D44BF0">
        <w:rPr>
          <w:rFonts w:hint="eastAsia"/>
          <w:u w:val="single" w:color="FF0000"/>
        </w:rPr>
        <w:t>売付け</w:t>
      </w:r>
      <w:r w:rsidRPr="00D44BF0">
        <w:rPr>
          <w:rFonts w:hint="eastAsia"/>
          <w:u w:color="FF0000"/>
        </w:rPr>
        <w:t>の態様その他の事情を勘案して大蔵省令で定める場合においては、適用しない。</w:t>
      </w:r>
    </w:p>
    <w:p w:rsidR="00112874" w:rsidRPr="00D44BF0" w:rsidRDefault="00112874" w:rsidP="00112874">
      <w:pPr>
        <w:ind w:left="178" w:hangingChars="85" w:hanging="178"/>
        <w:rPr>
          <w:rFonts w:hint="eastAsia"/>
          <w:u w:color="FF0000"/>
        </w:rPr>
      </w:pPr>
      <w:r w:rsidRPr="00D44BF0">
        <w:rPr>
          <w:rFonts w:hint="eastAsia"/>
          <w:u w:color="FF0000"/>
        </w:rPr>
        <w:t>⑨　第四項において、大蔵大臣が上場会社等の役員又は主要株主が第一項の利益を得ていると認める場合における当該利益の算定の方法については、大蔵省令で定める。</w:t>
      </w:r>
    </w:p>
    <w:p w:rsidR="00112874" w:rsidRPr="00D44BF0" w:rsidRDefault="00112874" w:rsidP="00112874">
      <w:pPr>
        <w:rPr>
          <w:u w:color="FF0000"/>
        </w:rPr>
      </w:pPr>
    </w:p>
    <w:p w:rsidR="00112874" w:rsidRPr="00D44BF0" w:rsidRDefault="00112874" w:rsidP="00112874">
      <w:pPr>
        <w:ind w:left="178" w:hangingChars="85" w:hanging="178"/>
        <w:rPr>
          <w:u w:color="FF0000"/>
        </w:rPr>
      </w:pP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10</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15</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106</w:t>
      </w:r>
      <w:r w:rsidRPr="00D44BF0">
        <w:rPr>
          <w:rFonts w:hint="eastAsia"/>
          <w:u w:color="FF0000"/>
        </w:rPr>
        <w:t>号】</w:t>
      </w:r>
      <w:r w:rsidR="00112874" w:rsidRPr="00D44BF0">
        <w:rPr>
          <w:u w:color="FF0000"/>
        </w:rPr>
        <w:tab/>
      </w:r>
      <w:r w:rsidR="00112874" w:rsidRPr="00D44BF0">
        <w:rPr>
          <w:rFonts w:hint="eastAsia"/>
          <w:u w:color="FF0000"/>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9</w:t>
      </w:r>
      <w:r w:rsidRPr="00D44BF0">
        <w:rPr>
          <w:rFonts w:hint="eastAsia"/>
          <w:u w:color="FF0000"/>
        </w:rPr>
        <w:t>年</w:t>
      </w:r>
      <w:r w:rsidRPr="00D44BF0">
        <w:rPr>
          <w:rFonts w:hint="eastAsia"/>
          <w:u w:color="FF0000"/>
        </w:rPr>
        <w:t>12</w:t>
      </w:r>
      <w:r w:rsidRPr="00D44BF0">
        <w:rPr>
          <w:rFonts w:hint="eastAsia"/>
          <w:u w:color="FF0000"/>
        </w:rPr>
        <w:t>月</w:t>
      </w:r>
      <w:r w:rsidRPr="00D44BF0">
        <w:rPr>
          <w:rFonts w:hint="eastAsia"/>
          <w:u w:color="FF0000"/>
        </w:rPr>
        <w:t>12</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121</w:t>
      </w:r>
      <w:r w:rsidRPr="00D44BF0">
        <w:rPr>
          <w:rFonts w:hint="eastAsia"/>
          <w:u w:color="FF0000"/>
        </w:rPr>
        <w:t>号】</w:t>
      </w:r>
      <w:r w:rsidR="00112874" w:rsidRPr="00D44BF0">
        <w:rPr>
          <w:u w:color="FF0000"/>
        </w:rPr>
        <w:tab/>
      </w:r>
      <w:r w:rsidR="00112874" w:rsidRPr="00D44BF0">
        <w:rPr>
          <w:rFonts w:hint="eastAsia"/>
          <w:u w:color="FF0000"/>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9</w:t>
      </w:r>
      <w:r w:rsidRPr="00D44BF0">
        <w:rPr>
          <w:rFonts w:hint="eastAsia"/>
          <w:u w:color="FF0000"/>
        </w:rPr>
        <w:t>年</w:t>
      </w:r>
      <w:r w:rsidRPr="00D44BF0">
        <w:rPr>
          <w:rFonts w:hint="eastAsia"/>
          <w:u w:color="FF0000"/>
        </w:rPr>
        <w:t>12</w:t>
      </w:r>
      <w:r w:rsidRPr="00D44BF0">
        <w:rPr>
          <w:rFonts w:hint="eastAsia"/>
          <w:u w:color="FF0000"/>
        </w:rPr>
        <w:t>月</w:t>
      </w:r>
      <w:r w:rsidRPr="00D44BF0">
        <w:rPr>
          <w:rFonts w:hint="eastAsia"/>
          <w:u w:color="FF0000"/>
        </w:rPr>
        <w:t>12</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120</w:t>
      </w:r>
      <w:r w:rsidRPr="00D44BF0">
        <w:rPr>
          <w:rFonts w:hint="eastAsia"/>
          <w:u w:color="FF0000"/>
        </w:rPr>
        <w:t>号】</w:t>
      </w:r>
      <w:r w:rsidR="00112874" w:rsidRPr="00D44BF0">
        <w:rPr>
          <w:u w:color="FF0000"/>
        </w:rPr>
        <w:tab/>
      </w:r>
      <w:r w:rsidR="00112874" w:rsidRPr="00D44BF0">
        <w:rPr>
          <w:rFonts w:hint="eastAsia"/>
          <w:u w:color="FF0000"/>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9</w:t>
      </w:r>
      <w:r w:rsidRPr="00D44BF0">
        <w:rPr>
          <w:rFonts w:hint="eastAsia"/>
          <w:u w:color="FF0000"/>
        </w:rPr>
        <w:t>年</w:t>
      </w:r>
      <w:r w:rsidRPr="00D44BF0">
        <w:rPr>
          <w:rFonts w:hint="eastAsia"/>
          <w:u w:color="FF0000"/>
        </w:rPr>
        <w:t>12</w:t>
      </w:r>
      <w:r w:rsidRPr="00D44BF0">
        <w:rPr>
          <w:rFonts w:hint="eastAsia"/>
          <w:u w:color="FF0000"/>
        </w:rPr>
        <w:t>月</w:t>
      </w:r>
      <w:r w:rsidRPr="00D44BF0">
        <w:rPr>
          <w:rFonts w:hint="eastAsia"/>
          <w:u w:color="FF0000"/>
        </w:rPr>
        <w:t>10</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117</w:t>
      </w:r>
      <w:r w:rsidRPr="00D44BF0">
        <w:rPr>
          <w:rFonts w:hint="eastAsia"/>
          <w:u w:color="FF0000"/>
        </w:rPr>
        <w:t>号】</w:t>
      </w:r>
      <w:r w:rsidR="00112874" w:rsidRPr="00D44BF0">
        <w:rPr>
          <w:u w:color="FF0000"/>
        </w:rPr>
        <w:tab/>
      </w:r>
      <w:r w:rsidR="00112874" w:rsidRPr="00D44BF0">
        <w:rPr>
          <w:rFonts w:hint="eastAsia"/>
          <w:u w:color="FF0000"/>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9</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20</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102</w:t>
      </w:r>
      <w:r w:rsidRPr="00D44BF0">
        <w:rPr>
          <w:rFonts w:hint="eastAsia"/>
          <w:u w:color="FF0000"/>
        </w:rPr>
        <w:t>号】</w:t>
      </w:r>
      <w:r w:rsidR="00112874" w:rsidRPr="00D44BF0">
        <w:rPr>
          <w:u w:color="FF0000"/>
        </w:rPr>
        <w:tab/>
      </w:r>
      <w:r w:rsidR="00112874" w:rsidRPr="00D44BF0">
        <w:rPr>
          <w:rFonts w:hint="eastAsia"/>
          <w:u w:color="FF0000"/>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9</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21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56</w:t>
      </w:r>
      <w:r w:rsidRPr="00D44BF0">
        <w:rPr>
          <w:rFonts w:hint="eastAsia"/>
          <w:u w:color="FF0000"/>
        </w:rPr>
        <w:t>号】</w:t>
      </w:r>
      <w:r w:rsidR="00112874" w:rsidRPr="00D44BF0">
        <w:rPr>
          <w:u w:color="FF0000"/>
        </w:rPr>
        <w:tab/>
      </w:r>
      <w:r w:rsidR="00112874" w:rsidRPr="00D44BF0">
        <w:rPr>
          <w:rFonts w:hint="eastAsia"/>
          <w:u w:color="FF0000"/>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9</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21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55</w:t>
      </w:r>
      <w:r w:rsidRPr="00D44BF0">
        <w:rPr>
          <w:rFonts w:hint="eastAsia"/>
          <w:u w:color="FF0000"/>
        </w:rPr>
        <w:t>号】</w:t>
      </w:r>
      <w:r w:rsidR="00112874" w:rsidRPr="00D44BF0">
        <w:rPr>
          <w:u w:color="FF0000"/>
        </w:rPr>
        <w:tab/>
      </w:r>
      <w:r w:rsidR="00112874" w:rsidRPr="00D44BF0">
        <w:rPr>
          <w:rFonts w:hint="eastAsia"/>
          <w:u w:color="FF0000"/>
        </w:rPr>
        <w:t>（改正なし）</w:t>
      </w:r>
    </w:p>
    <w:p w:rsidR="00BB6331" w:rsidRPr="00D44BF0" w:rsidRDefault="00BB6331" w:rsidP="00BB6331">
      <w:pPr>
        <w:rPr>
          <w:rFonts w:hint="eastAsia"/>
          <w:u w:color="FF0000"/>
        </w:rPr>
      </w:pPr>
      <w:r w:rsidRPr="00D44BF0">
        <w:rPr>
          <w:rFonts w:hint="eastAsia"/>
          <w:u w:color="FF0000"/>
        </w:rPr>
        <w:lastRenderedPageBreak/>
        <w:t>【平成</w:t>
      </w:r>
      <w:r w:rsidRPr="00D44BF0">
        <w:rPr>
          <w:rFonts w:hint="eastAsia"/>
          <w:u w:color="FF0000"/>
        </w:rPr>
        <w:t>8</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21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94</w:t>
      </w:r>
      <w:r w:rsidRPr="00D44BF0">
        <w:rPr>
          <w:rFonts w:hint="eastAsia"/>
          <w:u w:color="FF0000"/>
        </w:rPr>
        <w:t>号】</w:t>
      </w:r>
      <w:r w:rsidR="00112874" w:rsidRPr="00D44BF0">
        <w:rPr>
          <w:u w:color="FF0000"/>
        </w:rPr>
        <w:tab/>
      </w:r>
      <w:r w:rsidR="00112874" w:rsidRPr="00D44BF0">
        <w:rPr>
          <w:rFonts w:hint="eastAsia"/>
          <w:u w:color="FF0000"/>
        </w:rPr>
        <w:t>（改正なし）</w:t>
      </w:r>
    </w:p>
    <w:p w:rsidR="00E3035C" w:rsidRPr="00D44BF0" w:rsidRDefault="00BB6331" w:rsidP="00E3035C">
      <w:pPr>
        <w:rPr>
          <w:u w:color="FF0000"/>
        </w:rPr>
      </w:pPr>
      <w:r w:rsidRPr="00D44BF0">
        <w:rPr>
          <w:rFonts w:hint="eastAsia"/>
          <w:u w:color="FF0000"/>
        </w:rPr>
        <w:t>【平成</w:t>
      </w:r>
      <w:r w:rsidRPr="00D44BF0">
        <w:rPr>
          <w:rFonts w:hint="eastAsia"/>
          <w:u w:color="FF0000"/>
        </w:rPr>
        <w:t>7</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7</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106</w:t>
      </w:r>
      <w:r w:rsidRPr="00D44BF0">
        <w:rPr>
          <w:rFonts w:hint="eastAsia"/>
          <w:u w:color="FF0000"/>
        </w:rPr>
        <w:t>号】</w:t>
      </w:r>
    </w:p>
    <w:p w:rsidR="00E3035C" w:rsidRPr="00D44BF0" w:rsidRDefault="00E3035C" w:rsidP="00E3035C">
      <w:pPr>
        <w:rPr>
          <w:u w:color="FF0000"/>
        </w:rPr>
      </w:pPr>
    </w:p>
    <w:p w:rsidR="00E3035C" w:rsidRPr="00D44BF0" w:rsidRDefault="00E3035C" w:rsidP="00E3035C">
      <w:pPr>
        <w:rPr>
          <w:u w:color="FF0000"/>
        </w:rPr>
      </w:pPr>
      <w:r w:rsidRPr="00D44BF0">
        <w:rPr>
          <w:rFonts w:hint="eastAsia"/>
          <w:u w:color="FF0000"/>
        </w:rPr>
        <w:t>（改正後）</w:t>
      </w:r>
    </w:p>
    <w:p w:rsidR="00E3035C" w:rsidRPr="00D44BF0" w:rsidRDefault="00E3035C" w:rsidP="00E3035C">
      <w:pPr>
        <w:ind w:left="178" w:hangingChars="85" w:hanging="178"/>
        <w:rPr>
          <w:rFonts w:hint="eastAsia"/>
          <w:u w:color="FF0000"/>
        </w:rPr>
      </w:pPr>
      <w:r w:rsidRPr="00D44BF0">
        <w:rPr>
          <w:rFonts w:hint="eastAsia"/>
          <w:u w:color="FF0000"/>
        </w:rPr>
        <w:t>②　当該上場会社等の株主（</w:t>
      </w:r>
      <w:r w:rsidRPr="00D44BF0">
        <w:rPr>
          <w:rFonts w:hint="eastAsia"/>
          <w:u w:val="single" w:color="FF0000"/>
        </w:rPr>
        <w:t>保険契約者である社員又は出資者</w:t>
      </w:r>
      <w:r w:rsidRPr="00D44BF0">
        <w:rPr>
          <w:rFonts w:hint="eastAsia"/>
          <w:u w:color="FF0000"/>
        </w:rPr>
        <w:t>を含む。以下この項において同じ。）が上場会社等に対し前項の規定による請求を行うべき旨を要求した日の後六十日以内に上場会社等が同項の規定による請求を行わない場合においては、当該株主は、上場会社等に代位して、その請求を行うことができる。</w:t>
      </w:r>
    </w:p>
    <w:p w:rsidR="00E3035C" w:rsidRPr="00D44BF0" w:rsidRDefault="00E3035C" w:rsidP="00E3035C">
      <w:pPr>
        <w:ind w:left="178" w:hangingChars="85" w:hanging="178"/>
        <w:rPr>
          <w:u w:color="FF0000"/>
        </w:rPr>
      </w:pPr>
    </w:p>
    <w:p w:rsidR="00E3035C" w:rsidRPr="00D44BF0" w:rsidRDefault="00E3035C" w:rsidP="00E3035C">
      <w:pPr>
        <w:ind w:left="178" w:hangingChars="85" w:hanging="178"/>
        <w:rPr>
          <w:u w:color="FF0000"/>
        </w:rPr>
      </w:pPr>
      <w:r w:rsidRPr="00D44BF0">
        <w:rPr>
          <w:rFonts w:hint="eastAsia"/>
          <w:u w:color="FF0000"/>
        </w:rPr>
        <w:t>（改正前）</w:t>
      </w:r>
    </w:p>
    <w:p w:rsidR="00E3035C" w:rsidRPr="00D44BF0" w:rsidRDefault="00E3035C" w:rsidP="00E3035C">
      <w:pPr>
        <w:ind w:left="178" w:hangingChars="85" w:hanging="178"/>
        <w:rPr>
          <w:rFonts w:hint="eastAsia"/>
          <w:u w:color="FF0000"/>
        </w:rPr>
      </w:pPr>
      <w:r w:rsidRPr="00D44BF0">
        <w:rPr>
          <w:rFonts w:hint="eastAsia"/>
          <w:u w:color="FF0000"/>
        </w:rPr>
        <w:t>②　当該上場会社等の株主（</w:t>
      </w:r>
      <w:r w:rsidRPr="00D44BF0">
        <w:rPr>
          <w:rFonts w:hint="eastAsia"/>
          <w:u w:val="single" w:color="FF0000"/>
        </w:rPr>
        <w:t>出資者</w:t>
      </w:r>
      <w:r w:rsidRPr="00D44BF0">
        <w:rPr>
          <w:rFonts w:hint="eastAsia"/>
          <w:u w:color="FF0000"/>
        </w:rPr>
        <w:t>を含む。以下この項において同じ。）が上場会社等に対し前項の規定による請求を行うべき旨を要求した日の後六十日以内に上場会社等が同項の規定による請求を行わない場合においては、当該株主は、上場会社等に代位して、その請求を行うことができる。</w:t>
      </w:r>
    </w:p>
    <w:p w:rsidR="00E3035C" w:rsidRPr="00D44BF0" w:rsidRDefault="00E3035C" w:rsidP="00E3035C">
      <w:pPr>
        <w:rPr>
          <w:u w:color="FF0000"/>
        </w:rPr>
      </w:pPr>
    </w:p>
    <w:p w:rsidR="00E3035C" w:rsidRPr="00D44BF0" w:rsidRDefault="00E3035C" w:rsidP="00E3035C">
      <w:pPr>
        <w:ind w:left="178" w:hangingChars="85" w:hanging="178"/>
        <w:rPr>
          <w:u w:color="FF0000"/>
        </w:rPr>
      </w:pP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6</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29</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70</w:t>
      </w:r>
      <w:r w:rsidRPr="00D44BF0">
        <w:rPr>
          <w:rFonts w:hint="eastAsia"/>
          <w:u w:color="FF0000"/>
        </w:rPr>
        <w:t>号】</w:t>
      </w:r>
      <w:r w:rsidR="00E3035C" w:rsidRPr="00D44BF0">
        <w:rPr>
          <w:u w:color="FF0000"/>
        </w:rPr>
        <w:tab/>
      </w:r>
      <w:r w:rsidR="00E3035C" w:rsidRPr="00D44BF0">
        <w:rPr>
          <w:rFonts w:hint="eastAsia"/>
          <w:u w:color="FF0000"/>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5</w:t>
      </w:r>
      <w:r w:rsidRPr="00D44BF0">
        <w:rPr>
          <w:rFonts w:hint="eastAsia"/>
          <w:u w:color="FF0000"/>
        </w:rPr>
        <w:t>年</w:t>
      </w:r>
      <w:r w:rsidRPr="00D44BF0">
        <w:rPr>
          <w:rFonts w:hint="eastAsia"/>
          <w:u w:color="FF0000"/>
        </w:rPr>
        <w:t>11</w:t>
      </w:r>
      <w:r w:rsidRPr="00D44BF0">
        <w:rPr>
          <w:rFonts w:hint="eastAsia"/>
          <w:u w:color="FF0000"/>
        </w:rPr>
        <w:t>月</w:t>
      </w:r>
      <w:r w:rsidRPr="00D44BF0">
        <w:rPr>
          <w:rFonts w:hint="eastAsia"/>
          <w:u w:color="FF0000"/>
        </w:rPr>
        <w:t>12</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89</w:t>
      </w:r>
      <w:r w:rsidRPr="00D44BF0">
        <w:rPr>
          <w:rFonts w:hint="eastAsia"/>
          <w:u w:color="FF0000"/>
        </w:rPr>
        <w:t>号】</w:t>
      </w:r>
      <w:r w:rsidR="00E3035C" w:rsidRPr="00D44BF0">
        <w:rPr>
          <w:u w:color="FF0000"/>
        </w:rPr>
        <w:tab/>
      </w:r>
      <w:r w:rsidR="00E3035C" w:rsidRPr="00D44BF0">
        <w:rPr>
          <w:rFonts w:hint="eastAsia"/>
          <w:u w:color="FF0000"/>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5</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14</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63</w:t>
      </w:r>
      <w:r w:rsidRPr="00D44BF0">
        <w:rPr>
          <w:rFonts w:hint="eastAsia"/>
          <w:u w:color="FF0000"/>
        </w:rPr>
        <w:t>号】</w:t>
      </w:r>
      <w:r w:rsidR="00E3035C" w:rsidRPr="00D44BF0">
        <w:rPr>
          <w:u w:color="FF0000"/>
        </w:rPr>
        <w:tab/>
      </w:r>
      <w:r w:rsidR="00E3035C" w:rsidRPr="00D44BF0">
        <w:rPr>
          <w:rFonts w:hint="eastAsia"/>
          <w:u w:color="FF0000"/>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5</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12</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44</w:t>
      </w:r>
      <w:r w:rsidRPr="00D44BF0">
        <w:rPr>
          <w:rFonts w:hint="eastAsia"/>
          <w:u w:color="FF0000"/>
        </w:rPr>
        <w:t>号】</w:t>
      </w:r>
      <w:r w:rsidR="00E3035C" w:rsidRPr="00D44BF0">
        <w:rPr>
          <w:u w:color="FF0000"/>
        </w:rPr>
        <w:tab/>
      </w:r>
      <w:r w:rsidR="00E3035C" w:rsidRPr="00D44BF0">
        <w:rPr>
          <w:rFonts w:hint="eastAsia"/>
          <w:u w:color="FF0000"/>
        </w:rPr>
        <w:t>（改正なし）</w:t>
      </w:r>
    </w:p>
    <w:p w:rsidR="00FE70D0" w:rsidRPr="00D44BF0" w:rsidRDefault="00BB6331" w:rsidP="00FE70D0">
      <w:pPr>
        <w:rPr>
          <w:u w:color="FF0000"/>
        </w:rPr>
      </w:pPr>
      <w:r w:rsidRPr="00D44BF0">
        <w:rPr>
          <w:rFonts w:hint="eastAsia"/>
          <w:u w:color="FF0000"/>
        </w:rPr>
        <w:t>【平成</w:t>
      </w:r>
      <w:r w:rsidRPr="00D44BF0">
        <w:rPr>
          <w:rFonts w:hint="eastAsia"/>
          <w:u w:color="FF0000"/>
        </w:rPr>
        <w:t>4</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26</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87</w:t>
      </w:r>
      <w:r w:rsidRPr="00D44BF0">
        <w:rPr>
          <w:rFonts w:hint="eastAsia"/>
          <w:u w:color="FF0000"/>
        </w:rPr>
        <w:t>号】</w:t>
      </w:r>
    </w:p>
    <w:p w:rsidR="00FE70D0" w:rsidRPr="00D44BF0" w:rsidRDefault="00FE70D0" w:rsidP="00FE70D0">
      <w:pPr>
        <w:rPr>
          <w:u w:color="FF0000"/>
        </w:rPr>
      </w:pPr>
    </w:p>
    <w:p w:rsidR="00FE70D0" w:rsidRPr="00D44BF0" w:rsidRDefault="00FE70D0" w:rsidP="00FE70D0">
      <w:pPr>
        <w:rPr>
          <w:u w:color="FF0000"/>
        </w:rPr>
      </w:pPr>
      <w:r w:rsidRPr="00D44BF0">
        <w:rPr>
          <w:rFonts w:hint="eastAsia"/>
          <w:u w:color="FF0000"/>
        </w:rPr>
        <w:t>（改正後）</w:t>
      </w:r>
    </w:p>
    <w:p w:rsidR="00FE70D0" w:rsidRPr="00D44BF0" w:rsidRDefault="00FE70D0" w:rsidP="00FE70D0">
      <w:pPr>
        <w:ind w:left="178" w:hangingChars="85" w:hanging="178"/>
        <w:rPr>
          <w:rFonts w:hint="eastAsia"/>
          <w:u w:color="FF0000"/>
        </w:rPr>
      </w:pPr>
      <w:r w:rsidRPr="00D44BF0">
        <w:rPr>
          <w:rFonts w:hint="eastAsia"/>
          <w:u w:color="FF0000"/>
        </w:rPr>
        <w:t>②　当該上場会社等の</w:t>
      </w:r>
      <w:r w:rsidRPr="00D44BF0">
        <w:rPr>
          <w:rFonts w:hint="eastAsia"/>
          <w:u w:val="single" w:color="FF0000"/>
        </w:rPr>
        <w:t>株主（出資者を含む。以下この項において同じ。）が</w:t>
      </w:r>
      <w:r w:rsidRPr="00D44BF0">
        <w:rPr>
          <w:rFonts w:hint="eastAsia"/>
          <w:u w:color="FF0000"/>
        </w:rPr>
        <w:t>上場会社等に対し前項の規定による請求を行うべき旨を要求した日の後六十日以内に上場会社等が同項の規定による請求を行わない場合においては、当該株主は、上場会社等に代位して、その請求を行うことができる。</w:t>
      </w:r>
    </w:p>
    <w:p w:rsidR="00FE70D0" w:rsidRPr="00D44BF0" w:rsidRDefault="00FE70D0" w:rsidP="00FE70D0">
      <w:pPr>
        <w:ind w:left="178" w:hangingChars="85" w:hanging="178"/>
        <w:rPr>
          <w:u w:color="FF0000"/>
        </w:rPr>
      </w:pPr>
    </w:p>
    <w:p w:rsidR="00FE70D0" w:rsidRPr="00D44BF0" w:rsidRDefault="00FE70D0" w:rsidP="00FE70D0">
      <w:pPr>
        <w:ind w:left="178" w:hangingChars="85" w:hanging="178"/>
        <w:rPr>
          <w:u w:color="FF0000"/>
        </w:rPr>
      </w:pPr>
      <w:r w:rsidRPr="00D44BF0">
        <w:rPr>
          <w:rFonts w:hint="eastAsia"/>
          <w:u w:color="FF0000"/>
        </w:rPr>
        <w:t>（改正前）</w:t>
      </w:r>
    </w:p>
    <w:p w:rsidR="00FE70D0" w:rsidRPr="00D44BF0" w:rsidRDefault="00FE70D0" w:rsidP="00FE70D0">
      <w:pPr>
        <w:ind w:left="178" w:hangingChars="85" w:hanging="178"/>
        <w:rPr>
          <w:rFonts w:hint="eastAsia"/>
          <w:u w:color="FF0000"/>
        </w:rPr>
      </w:pPr>
      <w:r w:rsidRPr="00D44BF0">
        <w:rPr>
          <w:rFonts w:hint="eastAsia"/>
          <w:u w:color="FF0000"/>
        </w:rPr>
        <w:t>②　当該上場会社等の</w:t>
      </w:r>
      <w:r w:rsidRPr="00D44BF0">
        <w:rPr>
          <w:rFonts w:hint="eastAsia"/>
          <w:u w:val="single" w:color="FF0000"/>
        </w:rPr>
        <w:t>株主が</w:t>
      </w:r>
      <w:r w:rsidRPr="00D44BF0">
        <w:rPr>
          <w:rFonts w:hint="eastAsia"/>
          <w:u w:color="FF0000"/>
        </w:rPr>
        <w:t>上場会社等に対し前項の規定による請求を行うべき旨を要求した日の後六十日以内に上場会社等が同項の規定による請求を行わない場合においては、当該株主は、上場会社等に代位して、その請求を行うことができる。</w:t>
      </w:r>
    </w:p>
    <w:p w:rsidR="00FE70D0" w:rsidRPr="00D44BF0" w:rsidRDefault="00FE70D0" w:rsidP="00FE70D0">
      <w:pPr>
        <w:rPr>
          <w:u w:color="FF0000"/>
        </w:rPr>
      </w:pPr>
    </w:p>
    <w:p w:rsidR="00FE70D0" w:rsidRPr="00D44BF0" w:rsidRDefault="00FE70D0" w:rsidP="00FE70D0">
      <w:pPr>
        <w:ind w:left="178" w:hangingChars="85" w:hanging="178"/>
        <w:rPr>
          <w:u w:color="FF0000"/>
        </w:rPr>
      </w:pPr>
    </w:p>
    <w:p w:rsidR="00FD4784" w:rsidRPr="00D44BF0" w:rsidRDefault="00BB6331" w:rsidP="00FD4784">
      <w:pPr>
        <w:rPr>
          <w:u w:color="FF0000"/>
        </w:rPr>
      </w:pPr>
      <w:r w:rsidRPr="00D44BF0">
        <w:rPr>
          <w:rFonts w:hint="eastAsia"/>
          <w:u w:color="FF0000"/>
        </w:rPr>
        <w:t>【平成</w:t>
      </w:r>
      <w:r w:rsidRPr="00D44BF0">
        <w:rPr>
          <w:rFonts w:hint="eastAsia"/>
          <w:u w:color="FF0000"/>
        </w:rPr>
        <w:t>4</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5</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73</w:t>
      </w:r>
      <w:r w:rsidRPr="00D44BF0">
        <w:rPr>
          <w:rFonts w:hint="eastAsia"/>
          <w:u w:color="FF0000"/>
        </w:rPr>
        <w:t>号】</w:t>
      </w:r>
      <w:r w:rsidR="00026E24" w:rsidRPr="00D44BF0">
        <w:rPr>
          <w:u w:color="FF0000"/>
        </w:rPr>
        <w:tab/>
      </w:r>
      <w:r w:rsidR="00026E24" w:rsidRPr="00D44BF0">
        <w:rPr>
          <w:rFonts w:hint="eastAsia"/>
          <w:u w:color="FF0000"/>
        </w:rPr>
        <w:t>（編者注：実質ベースで書き換え）</w:t>
      </w:r>
    </w:p>
    <w:p w:rsidR="00FD4784" w:rsidRPr="00D44BF0" w:rsidRDefault="00FD4784" w:rsidP="00FD4784">
      <w:pPr>
        <w:rPr>
          <w:u w:color="FF0000"/>
        </w:rPr>
      </w:pPr>
    </w:p>
    <w:p w:rsidR="00FD4784" w:rsidRPr="00D44BF0" w:rsidRDefault="00FD4784" w:rsidP="00FD4784">
      <w:pPr>
        <w:rPr>
          <w:u w:color="FF0000"/>
        </w:rPr>
      </w:pPr>
      <w:r w:rsidRPr="00D44BF0">
        <w:rPr>
          <w:rFonts w:hint="eastAsia"/>
          <w:u w:color="FF0000"/>
        </w:rPr>
        <w:lastRenderedPageBreak/>
        <w:t>（改正後）</w:t>
      </w:r>
    </w:p>
    <w:p w:rsidR="00FD4784" w:rsidRPr="00D44BF0" w:rsidRDefault="00FD4784" w:rsidP="00FD4784">
      <w:pPr>
        <w:ind w:left="178" w:hangingChars="85" w:hanging="178"/>
        <w:rPr>
          <w:rFonts w:hint="eastAsia"/>
          <w:u w:color="FF0000"/>
        </w:rPr>
      </w:pPr>
      <w:r w:rsidRPr="00D44BF0">
        <w:rPr>
          <w:rFonts w:hint="eastAsia"/>
          <w:u w:val="single" w:color="FF0000"/>
        </w:rPr>
        <w:t>第百六十四条</w:t>
      </w:r>
      <w:r w:rsidRPr="00D44BF0">
        <w:rPr>
          <w:rFonts w:hint="eastAsia"/>
          <w:u w:color="FF0000"/>
        </w:rPr>
        <w:t xml:space="preserve">　</w:t>
      </w:r>
      <w:r w:rsidRPr="00D44BF0">
        <w:rPr>
          <w:rFonts w:hint="eastAsia"/>
          <w:u w:val="single" w:color="FF0000"/>
        </w:rPr>
        <w:t>上場会社等</w:t>
      </w:r>
      <w:r w:rsidRPr="00D44BF0">
        <w:rPr>
          <w:rFonts w:hint="eastAsia"/>
          <w:u w:color="FF0000"/>
        </w:rPr>
        <w:t>の役員又は主要株主がその職務又は地位により取得した秘密を不当に利用することを防止するため、その者が</w:t>
      </w:r>
      <w:r w:rsidRPr="00D44BF0">
        <w:rPr>
          <w:rFonts w:hint="eastAsia"/>
          <w:u w:val="single" w:color="FF0000"/>
        </w:rPr>
        <w:t>当該上場会社等の特定有価証券等</w:t>
      </w:r>
      <w:r w:rsidRPr="00D44BF0">
        <w:rPr>
          <w:rFonts w:hint="eastAsia"/>
          <w:u w:color="FF0000"/>
        </w:rPr>
        <w:t>について、自己の計算においてその買付けをした後六月以内に売付けをし、又は売付けをした後六月以内に買付けをして利益を得た場合においては、当該上場会社等は、その利益を上場会社等に提供すべきことを請求することができる。</w:t>
      </w:r>
    </w:p>
    <w:p w:rsidR="00FD4784" w:rsidRPr="00D44BF0" w:rsidRDefault="00FD4784" w:rsidP="00FD4784">
      <w:pPr>
        <w:ind w:left="178" w:hangingChars="85" w:hanging="178"/>
        <w:rPr>
          <w:rFonts w:hint="eastAsia"/>
          <w:u w:color="FF0000"/>
        </w:rPr>
      </w:pPr>
      <w:r w:rsidRPr="00D44BF0">
        <w:rPr>
          <w:rFonts w:hint="eastAsia"/>
          <w:u w:color="FF0000"/>
        </w:rPr>
        <w:t>②　当該</w:t>
      </w:r>
      <w:r w:rsidRPr="00D44BF0">
        <w:rPr>
          <w:rFonts w:hint="eastAsia"/>
          <w:u w:val="single" w:color="FF0000"/>
        </w:rPr>
        <w:t>上場会社等</w:t>
      </w:r>
      <w:r w:rsidRPr="00D44BF0">
        <w:rPr>
          <w:rFonts w:hint="eastAsia"/>
          <w:u w:color="FF0000"/>
        </w:rPr>
        <w:t>の株主が</w:t>
      </w:r>
      <w:r w:rsidRPr="00D44BF0">
        <w:rPr>
          <w:rFonts w:hint="eastAsia"/>
          <w:u w:val="single" w:color="FF0000"/>
        </w:rPr>
        <w:t>上場会社等</w:t>
      </w:r>
      <w:r w:rsidRPr="00D44BF0">
        <w:rPr>
          <w:rFonts w:hint="eastAsia"/>
          <w:u w:color="FF0000"/>
        </w:rPr>
        <w:t>に対し前項の規定による請求を</w:t>
      </w:r>
      <w:r w:rsidRPr="00D44BF0">
        <w:rPr>
          <w:rFonts w:hint="eastAsia"/>
          <w:u w:val="single" w:color="FF0000"/>
        </w:rPr>
        <w:t>行う</w:t>
      </w:r>
      <w:r w:rsidRPr="00D44BF0">
        <w:rPr>
          <w:rFonts w:hint="eastAsia"/>
          <w:u w:color="FF0000"/>
        </w:rPr>
        <w:t>べき旨を要求した日の後六十日以内に</w:t>
      </w:r>
      <w:r w:rsidRPr="00D44BF0">
        <w:rPr>
          <w:rFonts w:hint="eastAsia"/>
          <w:u w:val="single" w:color="FF0000"/>
        </w:rPr>
        <w:t>上場会社等</w:t>
      </w:r>
      <w:r w:rsidRPr="00D44BF0">
        <w:rPr>
          <w:rFonts w:hint="eastAsia"/>
          <w:u w:color="FF0000"/>
        </w:rPr>
        <w:t>が同項の規定による請求を行わない場合においては、当該株主は、</w:t>
      </w:r>
      <w:r w:rsidRPr="00D44BF0">
        <w:rPr>
          <w:rFonts w:hint="eastAsia"/>
          <w:u w:val="single" w:color="FF0000"/>
        </w:rPr>
        <w:t>上場会社等</w:t>
      </w:r>
      <w:r w:rsidRPr="00D44BF0">
        <w:rPr>
          <w:rFonts w:hint="eastAsia"/>
          <w:u w:color="FF0000"/>
        </w:rPr>
        <w:t>に代位して、その請求を行うことができる。</w:t>
      </w:r>
    </w:p>
    <w:p w:rsidR="00FD4784" w:rsidRPr="00D44BF0" w:rsidRDefault="00FD4784" w:rsidP="00FD4784">
      <w:pPr>
        <w:ind w:left="178" w:hangingChars="85" w:hanging="178"/>
        <w:rPr>
          <w:rFonts w:hint="eastAsia"/>
          <w:u w:color="FF0000"/>
        </w:rPr>
      </w:pPr>
      <w:r w:rsidRPr="00D44BF0">
        <w:rPr>
          <w:rFonts w:hint="eastAsia"/>
          <w:u w:color="FF0000"/>
        </w:rPr>
        <w:t>③　前二項の規定により</w:t>
      </w:r>
      <w:r w:rsidRPr="00D44BF0">
        <w:rPr>
          <w:rFonts w:hint="eastAsia"/>
          <w:u w:val="single" w:color="FF0000"/>
        </w:rPr>
        <w:t>上場会社等</w:t>
      </w:r>
      <w:r w:rsidRPr="00D44BF0">
        <w:rPr>
          <w:rFonts w:hint="eastAsia"/>
          <w:u w:color="FF0000"/>
        </w:rPr>
        <w:t>の役員又は主要株主に対して請求する権利は、利益の取得があつた日から二年間、これを行わないときは、消滅する。</w:t>
      </w:r>
    </w:p>
    <w:p w:rsidR="00FD4784" w:rsidRPr="00D44BF0" w:rsidRDefault="00FD4784" w:rsidP="00FD4784">
      <w:pPr>
        <w:ind w:left="178" w:hangingChars="85" w:hanging="178"/>
        <w:rPr>
          <w:rFonts w:hint="eastAsia"/>
          <w:u w:color="FF0000"/>
        </w:rPr>
      </w:pPr>
      <w:r w:rsidRPr="00D44BF0">
        <w:rPr>
          <w:rFonts w:hint="eastAsia"/>
          <w:u w:color="FF0000"/>
        </w:rPr>
        <w:t>④　大蔵大臣は、前条の報告書の記載に基づき、</w:t>
      </w:r>
      <w:r w:rsidRPr="00D44BF0">
        <w:rPr>
          <w:rFonts w:hint="eastAsia"/>
          <w:u w:val="single" w:color="FF0000"/>
        </w:rPr>
        <w:t>上場会社等</w:t>
      </w:r>
      <w:r w:rsidRPr="00D44BF0">
        <w:rPr>
          <w:rFonts w:hint="eastAsia"/>
          <w:u w:color="FF0000"/>
        </w:rPr>
        <w:t>の役員又は主要株主が第一項の利益を得ていると認める場合において、報告書のうち当該利益に係る部分（以下この条において「利益関係書類」という。）の写しを当該役員又は主要株主に送付し、当該役員又は主要株主から、当該利益関係書類に関し次項に定める期間内に同項の申立てがないときは、当該利益関係書類の写しを当該</w:t>
      </w:r>
      <w:r w:rsidRPr="00D44BF0">
        <w:rPr>
          <w:rFonts w:hint="eastAsia"/>
          <w:u w:val="single" w:color="FF0000"/>
        </w:rPr>
        <w:t>上場会社等</w:t>
      </w:r>
      <w:r w:rsidRPr="00D44BF0">
        <w:rPr>
          <w:rFonts w:hint="eastAsia"/>
          <w:u w:color="FF0000"/>
        </w:rPr>
        <w:t>に送付するものとする。ただし、大蔵大臣が、当該利益関係書類の写しを当該役員若しくは主要株主又は当該</w:t>
      </w:r>
      <w:r w:rsidRPr="00D44BF0">
        <w:rPr>
          <w:rFonts w:hint="eastAsia"/>
          <w:u w:val="single" w:color="FF0000"/>
        </w:rPr>
        <w:t>上場会社等</w:t>
      </w:r>
      <w:r w:rsidRPr="00D44BF0">
        <w:rPr>
          <w:rFonts w:hint="eastAsia"/>
          <w:u w:color="FF0000"/>
        </w:rPr>
        <w:t>に送付する前において、第一項の利益が当該</w:t>
      </w:r>
      <w:r w:rsidRPr="00D44BF0">
        <w:rPr>
          <w:rFonts w:hint="eastAsia"/>
          <w:u w:val="single" w:color="FF0000"/>
        </w:rPr>
        <w:t>上場会社等</w:t>
      </w:r>
      <w:r w:rsidRPr="00D44BF0">
        <w:rPr>
          <w:rFonts w:hint="eastAsia"/>
          <w:u w:color="FF0000"/>
        </w:rPr>
        <w:t>に提供されたことを知つた場合には、この限りでない。</w:t>
      </w:r>
    </w:p>
    <w:p w:rsidR="00FD4784" w:rsidRPr="00D44BF0" w:rsidRDefault="00FD4784" w:rsidP="00FD4784">
      <w:pPr>
        <w:ind w:left="178" w:hangingChars="85" w:hanging="178"/>
        <w:rPr>
          <w:rFonts w:hint="eastAsia"/>
          <w:u w:color="FF0000"/>
        </w:rPr>
      </w:pPr>
      <w:r w:rsidRPr="00D44BF0">
        <w:rPr>
          <w:rFonts w:hint="eastAsia"/>
          <w:u w:color="FF0000"/>
        </w:rPr>
        <w:t>⑤　前項本文の規定により</w:t>
      </w:r>
      <w:r w:rsidRPr="00D44BF0">
        <w:rPr>
          <w:rFonts w:hint="eastAsia"/>
          <w:u w:val="single" w:color="FF0000"/>
        </w:rPr>
        <w:t>上場会社等</w:t>
      </w:r>
      <w:r w:rsidRPr="00D44BF0">
        <w:rPr>
          <w:rFonts w:hint="eastAsia"/>
          <w:u w:color="FF0000"/>
        </w:rPr>
        <w:t>の役員又は主要株主に利益関係書類の写しが送付された場合において、当該役員又は主要株主は、当該利益関係書類の写しに記載された内容の売買を行つていないと認めるときは、当該利益関係書類の写しを受領した日から起算して二十日以内に、大蔵大臣に、その旨の申立てをすることができる。</w:t>
      </w:r>
    </w:p>
    <w:p w:rsidR="00FD4784" w:rsidRPr="00D44BF0" w:rsidRDefault="00FD4784" w:rsidP="00FD4784">
      <w:pPr>
        <w:ind w:left="178" w:hangingChars="85" w:hanging="178"/>
        <w:rPr>
          <w:rFonts w:hint="eastAsia"/>
          <w:u w:color="FF0000"/>
        </w:rPr>
      </w:pPr>
      <w:r w:rsidRPr="00D44BF0">
        <w:rPr>
          <w:rFonts w:hint="eastAsia"/>
          <w:u w:color="FF0000"/>
        </w:rPr>
        <w:t>⑥　前項の規定により、当該役員又は主要株主から当該利益関係書類の写しに記載された内容の売買を行つていない旨の申立てがあつた場合には、第四項本文の規定の適用については、当該申立てに係る部分は、大蔵大臣に対する前条第一項の規定による報告書に記載がなかつたものとみなす。</w:t>
      </w:r>
    </w:p>
    <w:p w:rsidR="00FD4784" w:rsidRPr="00D44BF0" w:rsidRDefault="00FD4784" w:rsidP="00FD4784">
      <w:pPr>
        <w:ind w:left="178" w:hangingChars="85" w:hanging="178"/>
        <w:rPr>
          <w:rFonts w:hint="eastAsia"/>
          <w:u w:color="FF0000"/>
        </w:rPr>
      </w:pPr>
      <w:r w:rsidRPr="00D44BF0">
        <w:rPr>
          <w:rFonts w:hint="eastAsia"/>
          <w:u w:color="FF0000"/>
        </w:rPr>
        <w:t>⑦　大蔵大臣は、第四項の規定に基づき上場会社等に利益関係書類の写しを送付した場合には、当該利益関係書類の写しを当該送付の日より起算して三十日を経過した日から第三項に規定する請求権が消滅する日まで（請求権が消滅する日前において大蔵大臣が第一項の利益が当該上場会社等に提供されたことを知つた場合には、当該知つた日まで）公衆の縦覧に供するものとする。ただし、大蔵大臣が、当該利益関係書類の写しを公衆の縦覧に供する前において、第一項の利益が当該上場会社等に提供されたことを知つた場合には、この限りでない。</w:t>
      </w:r>
    </w:p>
    <w:p w:rsidR="00FD4784" w:rsidRPr="00D44BF0" w:rsidRDefault="00FD4784" w:rsidP="00FD4784">
      <w:pPr>
        <w:ind w:left="178" w:hangingChars="85" w:hanging="178"/>
        <w:rPr>
          <w:rFonts w:hint="eastAsia"/>
          <w:u w:color="FF0000"/>
        </w:rPr>
      </w:pPr>
      <w:r w:rsidRPr="00D44BF0">
        <w:rPr>
          <w:rFonts w:hint="eastAsia"/>
          <w:u w:color="FF0000"/>
        </w:rPr>
        <w:t>⑧　前各項の規定は、主要株主が買付けをし、又は売付けをした</w:t>
      </w:r>
      <w:r w:rsidRPr="00D44BF0">
        <w:rPr>
          <w:rFonts w:hint="eastAsia"/>
          <w:u w:val="single" w:color="FF0000"/>
        </w:rPr>
        <w:t>いずれかの</w:t>
      </w:r>
      <w:r w:rsidRPr="00D44BF0">
        <w:rPr>
          <w:rFonts w:hint="eastAsia"/>
          <w:u w:color="FF0000"/>
        </w:rPr>
        <w:t>時期において主要株主でない場合及び役員又は主要株主の行う買付け又は売付けの態様その他の事情を</w:t>
      </w:r>
      <w:r w:rsidRPr="00D44BF0">
        <w:rPr>
          <w:rFonts w:hint="eastAsia"/>
          <w:u w:color="FF0000"/>
        </w:rPr>
        <w:lastRenderedPageBreak/>
        <w:t>勘案して大蔵省令で定める場合においては、適用しない。</w:t>
      </w:r>
    </w:p>
    <w:p w:rsidR="00FD4784" w:rsidRPr="00D44BF0" w:rsidRDefault="00FD4784" w:rsidP="00FD4784">
      <w:pPr>
        <w:ind w:left="178" w:hangingChars="85" w:hanging="178"/>
        <w:rPr>
          <w:rFonts w:hint="eastAsia"/>
          <w:u w:color="FF0000"/>
        </w:rPr>
      </w:pPr>
      <w:r w:rsidRPr="00D44BF0">
        <w:rPr>
          <w:rFonts w:hint="eastAsia"/>
          <w:u w:color="FF0000"/>
        </w:rPr>
        <w:t>⑨　第四項において、大蔵大臣が</w:t>
      </w:r>
      <w:r w:rsidRPr="00D44BF0">
        <w:rPr>
          <w:rFonts w:hint="eastAsia"/>
          <w:u w:val="single" w:color="FF0000"/>
        </w:rPr>
        <w:t>上場会社等</w:t>
      </w:r>
      <w:r w:rsidRPr="00D44BF0">
        <w:rPr>
          <w:rFonts w:hint="eastAsia"/>
          <w:u w:color="FF0000"/>
        </w:rPr>
        <w:t>の役員又は主要株主が第一項の利益を得ていると認める場合における当該利益の算定の方法については、大蔵省令で定める。</w:t>
      </w:r>
    </w:p>
    <w:p w:rsidR="00FD4784" w:rsidRPr="00D44BF0" w:rsidRDefault="00FD4784" w:rsidP="00FD4784">
      <w:pPr>
        <w:ind w:left="178" w:hangingChars="85" w:hanging="178"/>
        <w:rPr>
          <w:u w:color="FF0000"/>
        </w:rPr>
      </w:pPr>
    </w:p>
    <w:p w:rsidR="00FD4784" w:rsidRPr="00D44BF0" w:rsidRDefault="00FD4784" w:rsidP="00FD4784">
      <w:pPr>
        <w:ind w:left="178" w:hangingChars="85" w:hanging="178"/>
        <w:rPr>
          <w:u w:color="FF0000"/>
        </w:rPr>
      </w:pPr>
      <w:r w:rsidRPr="00D44BF0">
        <w:rPr>
          <w:rFonts w:hint="eastAsia"/>
          <w:u w:color="FF0000"/>
        </w:rPr>
        <w:t>（改正前）</w:t>
      </w:r>
    </w:p>
    <w:p w:rsidR="00026E24" w:rsidRPr="00D44BF0" w:rsidRDefault="00026E24" w:rsidP="00026E24">
      <w:pPr>
        <w:ind w:left="178" w:hangingChars="85" w:hanging="178"/>
        <w:rPr>
          <w:rFonts w:hint="eastAsia"/>
          <w:u w:color="FF0000"/>
        </w:rPr>
      </w:pPr>
      <w:r w:rsidRPr="00D44BF0">
        <w:rPr>
          <w:rFonts w:hint="eastAsia"/>
          <w:u w:val="single" w:color="FF0000"/>
        </w:rPr>
        <w:t>第百八十九条</w:t>
      </w:r>
      <w:r w:rsidRPr="00D44BF0">
        <w:rPr>
          <w:rFonts w:hint="eastAsia"/>
          <w:u w:color="FF0000"/>
        </w:rPr>
        <w:t xml:space="preserve">　</w:t>
      </w:r>
      <w:r w:rsidRPr="00D44BF0">
        <w:rPr>
          <w:rFonts w:hint="eastAsia"/>
          <w:u w:val="single" w:color="FF0000"/>
        </w:rPr>
        <w:t>会社</w:t>
      </w:r>
      <w:r w:rsidRPr="00D44BF0">
        <w:rPr>
          <w:rFonts w:hint="eastAsia"/>
          <w:u w:color="FF0000"/>
        </w:rPr>
        <w:t>の役員又は主要株主がその職務又は地位により取得した秘密を不当に利用することを防止するため、その者が</w:t>
      </w:r>
      <w:r w:rsidRPr="00D44BF0">
        <w:rPr>
          <w:rFonts w:hint="eastAsia"/>
          <w:u w:val="single" w:color="FF0000"/>
        </w:rPr>
        <w:t>証券取引所に上場されている当該会社の株券等</w:t>
      </w:r>
      <w:r w:rsidRPr="00D44BF0">
        <w:rPr>
          <w:rFonts w:hint="eastAsia"/>
          <w:u w:color="FF0000"/>
        </w:rPr>
        <w:t>について、自己の計算においてその買付けをした後六月以内に売付けをし、又は売付けをした後六月以内に買付けをして利益を得た場合においては、当該会社は、その利益を会社に提供すべきことを請求することができる。</w:t>
      </w:r>
    </w:p>
    <w:p w:rsidR="00026E24" w:rsidRPr="00D44BF0" w:rsidRDefault="00026E24" w:rsidP="00026E24">
      <w:pPr>
        <w:ind w:left="178" w:hangingChars="85" w:hanging="178"/>
        <w:rPr>
          <w:rFonts w:hint="eastAsia"/>
          <w:u w:color="FF0000"/>
        </w:rPr>
      </w:pPr>
      <w:r w:rsidRPr="00D44BF0">
        <w:rPr>
          <w:rFonts w:hint="eastAsia"/>
          <w:u w:color="FF0000"/>
        </w:rPr>
        <w:t>②　当該</w:t>
      </w:r>
      <w:r w:rsidRPr="00D44BF0">
        <w:rPr>
          <w:rFonts w:hint="eastAsia"/>
          <w:u w:val="single" w:color="FF0000"/>
        </w:rPr>
        <w:t>会社</w:t>
      </w:r>
      <w:r w:rsidRPr="00D44BF0">
        <w:rPr>
          <w:rFonts w:hint="eastAsia"/>
          <w:u w:color="FF0000"/>
        </w:rPr>
        <w:t>の株主が</w:t>
      </w:r>
      <w:r w:rsidRPr="00D44BF0">
        <w:rPr>
          <w:rFonts w:hint="eastAsia"/>
          <w:u w:val="single" w:color="FF0000"/>
        </w:rPr>
        <w:t>会社</w:t>
      </w:r>
      <w:r w:rsidRPr="00D44BF0">
        <w:rPr>
          <w:rFonts w:hint="eastAsia"/>
          <w:u w:color="FF0000"/>
        </w:rPr>
        <w:t>に対し前項の規定による請求を</w:t>
      </w:r>
      <w:r w:rsidRPr="00D44BF0">
        <w:rPr>
          <w:rFonts w:hint="eastAsia"/>
          <w:u w:val="single" w:color="FF0000"/>
        </w:rPr>
        <w:t>なす</w:t>
      </w:r>
      <w:r w:rsidRPr="00D44BF0">
        <w:rPr>
          <w:rFonts w:hint="eastAsia"/>
          <w:u w:color="FF0000"/>
        </w:rPr>
        <w:t>べき旨を要求した日の後六十日以内に</w:t>
      </w:r>
      <w:r w:rsidRPr="00D44BF0">
        <w:rPr>
          <w:rFonts w:hint="eastAsia"/>
          <w:u w:val="single" w:color="FF0000"/>
        </w:rPr>
        <w:t>会社</w:t>
      </w:r>
      <w:r w:rsidRPr="00D44BF0">
        <w:rPr>
          <w:rFonts w:hint="eastAsia"/>
          <w:u w:color="FF0000"/>
        </w:rPr>
        <w:t>が前項の規定による請求をしない場合においては、当該株主は、会社に代位して、その請求を行うことができる。</w:t>
      </w:r>
    </w:p>
    <w:p w:rsidR="00026E24" w:rsidRPr="00D44BF0" w:rsidRDefault="00026E24" w:rsidP="00026E24">
      <w:pPr>
        <w:ind w:left="178" w:hangingChars="85" w:hanging="178"/>
        <w:rPr>
          <w:rFonts w:hint="eastAsia"/>
          <w:u w:color="FF0000"/>
        </w:rPr>
      </w:pPr>
      <w:r w:rsidRPr="00D44BF0">
        <w:rPr>
          <w:rFonts w:hint="eastAsia"/>
          <w:u w:color="FF0000"/>
        </w:rPr>
        <w:t>③　前二項の規定により</w:t>
      </w:r>
      <w:r w:rsidRPr="00D44BF0">
        <w:rPr>
          <w:rFonts w:hint="eastAsia"/>
          <w:u w:val="single" w:color="FF0000"/>
        </w:rPr>
        <w:t>会社</w:t>
      </w:r>
      <w:r w:rsidRPr="00D44BF0">
        <w:rPr>
          <w:rFonts w:hint="eastAsia"/>
          <w:u w:color="FF0000"/>
        </w:rPr>
        <w:t>の役員又は主要株主に対して請求する権利は、利益の取得があつた日から二年間、これを行わないときは、消滅する。</w:t>
      </w:r>
    </w:p>
    <w:p w:rsidR="00026E24" w:rsidRPr="00D44BF0" w:rsidRDefault="00026E24" w:rsidP="00026E24">
      <w:pPr>
        <w:ind w:left="178" w:hangingChars="85" w:hanging="178"/>
        <w:rPr>
          <w:rFonts w:hint="eastAsia"/>
          <w:u w:color="FF0000"/>
        </w:rPr>
      </w:pPr>
      <w:r w:rsidRPr="00D44BF0">
        <w:rPr>
          <w:rFonts w:hint="eastAsia"/>
          <w:u w:color="FF0000"/>
        </w:rPr>
        <w:t>④　大蔵大臣は、前条の報告書の記載に基づき、</w:t>
      </w:r>
      <w:r w:rsidRPr="00D44BF0">
        <w:rPr>
          <w:rFonts w:hint="eastAsia"/>
          <w:u w:val="single" w:color="FF0000"/>
        </w:rPr>
        <w:t>会社</w:t>
      </w:r>
      <w:r w:rsidRPr="00D44BF0">
        <w:rPr>
          <w:rFonts w:hint="eastAsia"/>
          <w:u w:color="FF0000"/>
        </w:rPr>
        <w:t>の役員又は主要株主が第一項の利益を得ていると認める場合において、報告書のうち当該利益に係る部分（以下この条において「利益関係書類」という。）の写しを当該役員又は主要株主に送付し、当該役員又は主要株主から、当該利益関係書類に関し次項に定める期間内に同項の申立てがないときは、当該利益関係書類の写しを当該</w:t>
      </w:r>
      <w:r w:rsidRPr="00D44BF0">
        <w:rPr>
          <w:rFonts w:hint="eastAsia"/>
          <w:u w:val="single" w:color="FF0000"/>
        </w:rPr>
        <w:t>会社</w:t>
      </w:r>
      <w:r w:rsidRPr="00D44BF0">
        <w:rPr>
          <w:rFonts w:hint="eastAsia"/>
          <w:u w:color="FF0000"/>
        </w:rPr>
        <w:t>に送付するものとする。ただし、大蔵大臣が、当該利益関係書類の写しを当該役員若しくは主要株主又は当該</w:t>
      </w:r>
      <w:r w:rsidRPr="00D44BF0">
        <w:rPr>
          <w:rFonts w:hint="eastAsia"/>
          <w:u w:val="single" w:color="FF0000"/>
        </w:rPr>
        <w:t>会社</w:t>
      </w:r>
      <w:r w:rsidRPr="00D44BF0">
        <w:rPr>
          <w:rFonts w:hint="eastAsia"/>
          <w:u w:color="FF0000"/>
        </w:rPr>
        <w:t>に送付する前において、第一項の利益が当該会社に提供されたことを知つた場合には、この限りでない。</w:t>
      </w:r>
    </w:p>
    <w:p w:rsidR="00026E24" w:rsidRPr="00D44BF0" w:rsidRDefault="00026E24" w:rsidP="00026E24">
      <w:pPr>
        <w:ind w:left="178" w:hangingChars="85" w:hanging="178"/>
        <w:rPr>
          <w:rFonts w:hint="eastAsia"/>
          <w:u w:color="FF0000"/>
        </w:rPr>
      </w:pPr>
      <w:r w:rsidRPr="00D44BF0">
        <w:rPr>
          <w:rFonts w:hint="eastAsia"/>
          <w:u w:color="FF0000"/>
        </w:rPr>
        <w:t>⑤　前項本文の規定により</w:t>
      </w:r>
      <w:r w:rsidRPr="00D44BF0">
        <w:rPr>
          <w:rFonts w:hint="eastAsia"/>
          <w:u w:val="single" w:color="FF0000"/>
        </w:rPr>
        <w:t>会社</w:t>
      </w:r>
      <w:r w:rsidRPr="00D44BF0">
        <w:rPr>
          <w:rFonts w:hint="eastAsia"/>
          <w:u w:color="FF0000"/>
        </w:rPr>
        <w:t>の役員又は主要株主に利益関係書類の写しが送付された場合において、当該役員又は主要株主は、当該利益関係書類の写しに記載された内容の売買を行つていないと認めるときは、当該利益関係書類の写しを受領した日から起算して二十日以内に、大蔵大臣に、その旨の申立てをすることができる。</w:t>
      </w:r>
    </w:p>
    <w:p w:rsidR="00026E24" w:rsidRPr="00D44BF0" w:rsidRDefault="00026E24" w:rsidP="00026E24">
      <w:pPr>
        <w:ind w:left="178" w:hangingChars="85" w:hanging="178"/>
        <w:rPr>
          <w:rFonts w:hint="eastAsia"/>
          <w:u w:color="FF0000"/>
        </w:rPr>
      </w:pPr>
      <w:r w:rsidRPr="00D44BF0">
        <w:rPr>
          <w:rFonts w:hint="eastAsia"/>
          <w:u w:color="FF0000"/>
        </w:rPr>
        <w:t>⑥　前項の規定により、当該役員又は主要株主から当該利益関係書類の写しに記載された内容の売買を行つていない旨の申立てがあつた場合には、第四項本文の規定の適用については、当該申立てに係る部分は、大蔵大臣に対する前条第一項の規定による報告書に記載がなかつたものとみなす。</w:t>
      </w:r>
    </w:p>
    <w:p w:rsidR="00026E24" w:rsidRPr="00D44BF0" w:rsidRDefault="00026E24" w:rsidP="00026E24">
      <w:pPr>
        <w:ind w:left="178" w:hangingChars="85" w:hanging="178"/>
        <w:rPr>
          <w:rFonts w:hint="eastAsia"/>
          <w:u w:color="FF0000"/>
        </w:rPr>
      </w:pPr>
      <w:r w:rsidRPr="00D44BF0">
        <w:rPr>
          <w:rFonts w:hint="eastAsia"/>
          <w:u w:color="FF0000"/>
        </w:rPr>
        <w:t>⑦　大蔵大臣は、第四項の規定に基づき</w:t>
      </w:r>
      <w:r w:rsidRPr="00D44BF0">
        <w:rPr>
          <w:rFonts w:hint="eastAsia"/>
          <w:u w:val="single" w:color="FF0000"/>
        </w:rPr>
        <w:t>会社</w:t>
      </w:r>
      <w:r w:rsidRPr="00D44BF0">
        <w:rPr>
          <w:rFonts w:hint="eastAsia"/>
          <w:u w:color="FF0000"/>
        </w:rPr>
        <w:t>に利益関係書類の写しを送付した場合には、当該利益関係書類の写しを当該送付の日より起算して三十日を経過した日から第三項に規定する請求権が消滅する日まで（請求権が消滅する日前において大蔵大臣が第一項の利益が当該</w:t>
      </w:r>
      <w:r w:rsidRPr="00D44BF0">
        <w:rPr>
          <w:rFonts w:hint="eastAsia"/>
          <w:u w:val="single" w:color="FF0000"/>
        </w:rPr>
        <w:t>会社</w:t>
      </w:r>
      <w:r w:rsidRPr="00D44BF0">
        <w:rPr>
          <w:rFonts w:hint="eastAsia"/>
          <w:u w:color="FF0000"/>
        </w:rPr>
        <w:t>に提供されたことを知つた場合には、当該知つた日まで）公衆の縦覧に供するものとする。ただし、大蔵大臣が、当該利益関係書類の写しを公衆の縦覧に供する前において、第一項の利益が当該</w:t>
      </w:r>
      <w:r w:rsidRPr="00D44BF0">
        <w:rPr>
          <w:rFonts w:hint="eastAsia"/>
          <w:u w:val="single" w:color="FF0000"/>
        </w:rPr>
        <w:t>会社</w:t>
      </w:r>
      <w:r w:rsidRPr="00D44BF0">
        <w:rPr>
          <w:rFonts w:hint="eastAsia"/>
          <w:u w:color="FF0000"/>
        </w:rPr>
        <w:t>に提供されたことを知つた場合には、この限りでない。</w:t>
      </w:r>
    </w:p>
    <w:p w:rsidR="00026E24" w:rsidRPr="00D44BF0" w:rsidRDefault="00026E24" w:rsidP="00026E24">
      <w:pPr>
        <w:ind w:left="178" w:hangingChars="85" w:hanging="178"/>
        <w:rPr>
          <w:rFonts w:hint="eastAsia"/>
          <w:u w:color="FF0000"/>
        </w:rPr>
      </w:pPr>
      <w:r w:rsidRPr="00D44BF0">
        <w:rPr>
          <w:rFonts w:hint="eastAsia"/>
          <w:u w:color="FF0000"/>
        </w:rPr>
        <w:lastRenderedPageBreak/>
        <w:t>⑧　前各項の規定は、主要株主が買付けをし、又は売付けをした</w:t>
      </w:r>
      <w:r w:rsidRPr="00D44BF0">
        <w:rPr>
          <w:rFonts w:hint="eastAsia"/>
          <w:u w:val="single" w:color="FF0000"/>
        </w:rPr>
        <w:t>いずれか一の</w:t>
      </w:r>
      <w:r w:rsidRPr="00D44BF0">
        <w:rPr>
          <w:rFonts w:hint="eastAsia"/>
          <w:u w:color="FF0000"/>
        </w:rPr>
        <w:t>時期において主要株主でない場合及び役員又は主要株主の行う買付け又は売付けの態様その他の事情を勘案して大蔵省令で定める場合においては、適用しない。</w:t>
      </w:r>
    </w:p>
    <w:p w:rsidR="00026E24" w:rsidRPr="00D44BF0" w:rsidRDefault="00026E24" w:rsidP="00026E24">
      <w:pPr>
        <w:ind w:left="178" w:hangingChars="85" w:hanging="178"/>
        <w:rPr>
          <w:rFonts w:hint="eastAsia"/>
          <w:u w:color="FF0000"/>
        </w:rPr>
      </w:pPr>
      <w:r w:rsidRPr="00D44BF0">
        <w:rPr>
          <w:rFonts w:hint="eastAsia"/>
          <w:u w:color="FF0000"/>
        </w:rPr>
        <w:t>⑨　第四項において、大蔵大臣が</w:t>
      </w:r>
      <w:r w:rsidRPr="00D44BF0">
        <w:rPr>
          <w:rFonts w:hint="eastAsia"/>
          <w:u w:val="single" w:color="FF0000"/>
        </w:rPr>
        <w:t>会社</w:t>
      </w:r>
      <w:r w:rsidRPr="00D44BF0">
        <w:rPr>
          <w:rFonts w:hint="eastAsia"/>
          <w:u w:color="FF0000"/>
        </w:rPr>
        <w:t>の役員又は主要株主が第一項の利益を得ていると認める場合における当該利益の算定の方法については、大蔵省令で定める。</w:t>
      </w:r>
    </w:p>
    <w:p w:rsidR="00FD4784" w:rsidRPr="00D44BF0" w:rsidRDefault="00FD4784" w:rsidP="00FD4784">
      <w:pPr>
        <w:ind w:left="178" w:hangingChars="85" w:hanging="178"/>
        <w:rPr>
          <w:u w:color="FF0000"/>
        </w:rPr>
      </w:pPr>
    </w:p>
    <w:p w:rsidR="00026E24" w:rsidRPr="00D44BF0" w:rsidRDefault="00026E24" w:rsidP="00026E24">
      <w:pPr>
        <w:rPr>
          <w:rFonts w:hint="eastAsia"/>
          <w:u w:color="FF0000"/>
        </w:rPr>
      </w:pPr>
    </w:p>
    <w:p w:rsidR="00026E24" w:rsidRPr="00D44BF0" w:rsidRDefault="00026E24" w:rsidP="00026E24">
      <w:pPr>
        <w:rPr>
          <w:rFonts w:hint="eastAsia"/>
          <w:u w:color="FF0000"/>
        </w:rPr>
      </w:pPr>
      <w:r w:rsidRPr="00D44BF0">
        <w:rPr>
          <w:rFonts w:hint="eastAsia"/>
          <w:u w:color="FF0000"/>
        </w:rPr>
        <w:t>【平成</w:t>
      </w:r>
      <w:r w:rsidRPr="00D44BF0">
        <w:rPr>
          <w:rFonts w:hint="eastAsia"/>
          <w:u w:color="FF0000"/>
        </w:rPr>
        <w:t>3</w:t>
      </w:r>
      <w:r w:rsidRPr="00D44BF0">
        <w:rPr>
          <w:rFonts w:hint="eastAsia"/>
          <w:u w:color="FF0000"/>
        </w:rPr>
        <w:t>年</w:t>
      </w:r>
      <w:r w:rsidRPr="00D44BF0">
        <w:rPr>
          <w:rFonts w:hint="eastAsia"/>
          <w:u w:color="FF0000"/>
        </w:rPr>
        <w:t>10</w:t>
      </w:r>
      <w:r w:rsidRPr="00D44BF0">
        <w:rPr>
          <w:rFonts w:hint="eastAsia"/>
          <w:u w:color="FF0000"/>
        </w:rPr>
        <w:t>月</w:t>
      </w:r>
      <w:r w:rsidRPr="00D44BF0">
        <w:rPr>
          <w:rFonts w:hint="eastAsia"/>
          <w:u w:color="FF0000"/>
        </w:rPr>
        <w:t>5</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96</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【平成</w:t>
      </w:r>
      <w:r w:rsidRPr="00D44BF0">
        <w:rPr>
          <w:rFonts w:hint="eastAsia"/>
          <w:u w:color="FF0000"/>
        </w:rPr>
        <w:t>2</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29</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65</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【平成</w:t>
      </w:r>
      <w:r w:rsidRPr="00D44BF0">
        <w:rPr>
          <w:rFonts w:hint="eastAsia"/>
          <w:u w:color="FF0000"/>
        </w:rPr>
        <w:t>2</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22</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43</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【平成元年</w:t>
      </w:r>
      <w:r w:rsidRPr="00D44BF0">
        <w:rPr>
          <w:rFonts w:hint="eastAsia"/>
          <w:u w:color="FF0000"/>
        </w:rPr>
        <w:t>12</w:t>
      </w:r>
      <w:r w:rsidRPr="00D44BF0">
        <w:rPr>
          <w:rFonts w:hint="eastAsia"/>
          <w:u w:color="FF0000"/>
        </w:rPr>
        <w:t>月</w:t>
      </w:r>
      <w:r w:rsidRPr="00D44BF0">
        <w:rPr>
          <w:rFonts w:hint="eastAsia"/>
          <w:u w:color="FF0000"/>
        </w:rPr>
        <w:t>22</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91</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63</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31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75</w:t>
      </w:r>
      <w:r w:rsidRPr="00D44BF0">
        <w:rPr>
          <w:rFonts w:hint="eastAsia"/>
          <w:u w:color="FF0000"/>
        </w:rPr>
        <w:t>号】</w:t>
      </w:r>
    </w:p>
    <w:p w:rsidR="00026E24" w:rsidRPr="00D44BF0" w:rsidRDefault="00026E24" w:rsidP="00026E24">
      <w:pPr>
        <w:rPr>
          <w:u w:color="FF0000"/>
        </w:rPr>
      </w:pPr>
    </w:p>
    <w:p w:rsidR="00026E24" w:rsidRPr="00D44BF0" w:rsidRDefault="00026E24" w:rsidP="00026E24">
      <w:pPr>
        <w:rPr>
          <w:u w:color="FF0000"/>
        </w:rPr>
      </w:pPr>
      <w:r w:rsidRPr="00D44BF0">
        <w:rPr>
          <w:rFonts w:hint="eastAsia"/>
          <w:u w:color="FF0000"/>
        </w:rPr>
        <w:t>（改正後）</w:t>
      </w:r>
    </w:p>
    <w:p w:rsidR="00026E24" w:rsidRPr="00D44BF0" w:rsidRDefault="00026E24" w:rsidP="00026E24">
      <w:pPr>
        <w:ind w:left="178" w:hangingChars="85" w:hanging="178"/>
        <w:rPr>
          <w:rFonts w:hint="eastAsia"/>
          <w:u w:color="FF0000"/>
        </w:rPr>
      </w:pPr>
      <w:r w:rsidRPr="00D44BF0">
        <w:rPr>
          <w:rFonts w:hint="eastAsia"/>
          <w:u w:color="FF0000"/>
        </w:rPr>
        <w:t>第百八十九条　会社の役員又は主要株主</w:t>
      </w:r>
      <w:r w:rsidRPr="00D44BF0">
        <w:rPr>
          <w:rFonts w:hint="eastAsia"/>
          <w:u w:val="single" w:color="FF0000"/>
        </w:rPr>
        <w:t xml:space="preserve">　</w:t>
      </w:r>
      <w:r w:rsidRPr="00D44BF0">
        <w:rPr>
          <w:rFonts w:hint="eastAsia"/>
          <w:u w:color="FF0000"/>
        </w:rPr>
        <w:t>がその職務又は地位により取得した秘密を不当に利用することを防止するため、その者が</w:t>
      </w:r>
      <w:r w:rsidRPr="00D44BF0">
        <w:rPr>
          <w:rFonts w:hint="eastAsia"/>
          <w:u w:val="single" w:color="FF0000"/>
        </w:rPr>
        <w:t>証券取引所に上場されている当該会社の株券等について、自己の計算において</w:t>
      </w:r>
      <w:r w:rsidRPr="00D44BF0">
        <w:rPr>
          <w:rFonts w:hint="eastAsia"/>
          <w:u w:color="FF0000"/>
        </w:rPr>
        <w:t>その</w:t>
      </w:r>
      <w:r w:rsidRPr="00D44BF0">
        <w:rPr>
          <w:rFonts w:hint="eastAsia"/>
          <w:u w:val="single" w:color="FF0000"/>
        </w:rPr>
        <w:t>買付け</w:t>
      </w:r>
      <w:r w:rsidRPr="00D44BF0">
        <w:rPr>
          <w:rFonts w:hint="eastAsia"/>
          <w:u w:color="FF0000"/>
        </w:rPr>
        <w:t>をした後</w:t>
      </w:r>
      <w:r w:rsidRPr="00D44BF0">
        <w:rPr>
          <w:rFonts w:hint="eastAsia"/>
          <w:u w:val="single" w:color="FF0000"/>
        </w:rPr>
        <w:t>六月</w:t>
      </w:r>
      <w:r w:rsidRPr="00D44BF0">
        <w:rPr>
          <w:rFonts w:hint="eastAsia"/>
          <w:u w:color="FF0000"/>
        </w:rPr>
        <w:t>以内に</w:t>
      </w:r>
      <w:r w:rsidRPr="00D44BF0">
        <w:rPr>
          <w:rFonts w:hint="eastAsia"/>
          <w:u w:val="single" w:color="FF0000"/>
        </w:rPr>
        <w:t>売付け</w:t>
      </w:r>
      <w:r w:rsidRPr="00D44BF0">
        <w:rPr>
          <w:rFonts w:hint="eastAsia"/>
          <w:u w:color="FF0000"/>
        </w:rPr>
        <w:t>をし、又は</w:t>
      </w:r>
      <w:r w:rsidRPr="00D44BF0">
        <w:rPr>
          <w:rFonts w:hint="eastAsia"/>
          <w:u w:val="single" w:color="FF0000"/>
        </w:rPr>
        <w:t>売付け</w:t>
      </w:r>
      <w:r w:rsidRPr="00D44BF0">
        <w:rPr>
          <w:rFonts w:hint="eastAsia"/>
          <w:u w:color="FF0000"/>
        </w:rPr>
        <w:t>をした後</w:t>
      </w:r>
      <w:r w:rsidRPr="00D44BF0">
        <w:rPr>
          <w:rFonts w:hint="eastAsia"/>
          <w:u w:val="single" w:color="FF0000"/>
        </w:rPr>
        <w:t>六月</w:t>
      </w:r>
      <w:r w:rsidRPr="00D44BF0">
        <w:rPr>
          <w:rFonts w:hint="eastAsia"/>
          <w:u w:color="FF0000"/>
        </w:rPr>
        <w:t>以内に</w:t>
      </w:r>
      <w:r w:rsidRPr="00D44BF0">
        <w:rPr>
          <w:rFonts w:hint="eastAsia"/>
          <w:u w:val="single" w:color="FF0000"/>
        </w:rPr>
        <w:t>買付け</w:t>
      </w:r>
      <w:r w:rsidRPr="00D44BF0">
        <w:rPr>
          <w:rFonts w:hint="eastAsia"/>
          <w:u w:color="FF0000"/>
        </w:rPr>
        <w:t>をして利益を得た場合においては、当該会社は、その利益を会社に提供すべきことを請求することができる。</w:t>
      </w:r>
    </w:p>
    <w:p w:rsidR="00026E24" w:rsidRPr="00D44BF0" w:rsidRDefault="00026E24" w:rsidP="00026E24">
      <w:pPr>
        <w:ind w:left="178" w:hangingChars="85" w:hanging="178"/>
        <w:rPr>
          <w:rFonts w:hint="eastAsia"/>
          <w:u w:val="single" w:color="FF0000"/>
        </w:rPr>
      </w:pPr>
      <w:r w:rsidRPr="00D44BF0">
        <w:rPr>
          <w:rFonts w:hint="eastAsia"/>
          <w:u w:val="single" w:color="FF0000"/>
        </w:rPr>
        <w:t>④　大蔵大臣は、前条の報告書の記載に基づき、会社の役員又は主要株主が第一項の利益を得ていると認める場合において、報告書のうち当該利益に係る部分（以下この条において「利益関係書類」という。）の写しを当該役員又は主要株主に送付し、当該役員又は主要株主から、当該利益関係書類に関し次項に定める期間内に同項の申立てがないときは、当該利益関係書類の写しを当該会社に送付するものとする。ただし、大蔵大臣が、当該利益関係書類の写しを当該役員若しくは主要株主又は当該会社に送付する前において、第一項の利益が当該会社に提供されたことを知つた場合には、この限りでない。</w:t>
      </w:r>
    </w:p>
    <w:p w:rsidR="00026E24" w:rsidRPr="00D44BF0" w:rsidRDefault="00026E24" w:rsidP="00026E24">
      <w:pPr>
        <w:ind w:left="178" w:hangingChars="85" w:hanging="178"/>
        <w:rPr>
          <w:rFonts w:hint="eastAsia"/>
          <w:u w:val="single" w:color="FF0000"/>
        </w:rPr>
      </w:pPr>
      <w:r w:rsidRPr="00D44BF0">
        <w:rPr>
          <w:rFonts w:hint="eastAsia"/>
          <w:u w:val="single" w:color="FF0000"/>
        </w:rPr>
        <w:t>⑤　前項本文の規定により会社の役員又は主要株主に利益関係書類の写しが送付された場合において、当該役員又は主要株主は、当該利益関係書類の写しに記載された内容の売買を行つていないと認めるときは、当該利益関係書類の写しを受領した日から起算して二十日以内に、大蔵大臣に、その旨の申立てをすることができる。</w:t>
      </w:r>
    </w:p>
    <w:p w:rsidR="00026E24" w:rsidRPr="00D44BF0" w:rsidRDefault="00026E24" w:rsidP="00026E24">
      <w:pPr>
        <w:ind w:left="178" w:hangingChars="85" w:hanging="178"/>
        <w:rPr>
          <w:rFonts w:hint="eastAsia"/>
          <w:u w:val="single" w:color="FF0000"/>
        </w:rPr>
      </w:pPr>
      <w:r w:rsidRPr="00D44BF0">
        <w:rPr>
          <w:rFonts w:hint="eastAsia"/>
          <w:u w:val="single" w:color="FF0000"/>
        </w:rPr>
        <w:t>⑥　前項の規定により、当該役員又は主要株主から当該利益関係書類の写しに記載された内容の売買を行つていない旨の申立てがあつた場合には、第四項本文の規定の適用については、当該申立てに係る部分は、大蔵大臣に対する前条第一項の規定による報告書に記載がなかつたものとみなす。</w:t>
      </w:r>
    </w:p>
    <w:p w:rsidR="00026E24" w:rsidRPr="00D44BF0" w:rsidRDefault="00026E24" w:rsidP="00026E24">
      <w:pPr>
        <w:ind w:left="178" w:hangingChars="85" w:hanging="178"/>
        <w:rPr>
          <w:rFonts w:hint="eastAsia"/>
          <w:u w:val="single" w:color="FF0000"/>
        </w:rPr>
      </w:pPr>
      <w:r w:rsidRPr="00D44BF0">
        <w:rPr>
          <w:rFonts w:hint="eastAsia"/>
          <w:u w:val="single" w:color="FF0000"/>
        </w:rPr>
        <w:t>⑦　大蔵大臣は、第四項の規定に基づき会社に利益関係書類の写しを送付した場合には、当該利益関係書類の写しを当該送付の日より起算して三十日を経過した日から第三項に規</w:t>
      </w:r>
      <w:r w:rsidRPr="00D44BF0">
        <w:rPr>
          <w:rFonts w:hint="eastAsia"/>
          <w:u w:val="single" w:color="FF0000"/>
        </w:rPr>
        <w:lastRenderedPageBreak/>
        <w:t>定する請求権が消滅する日まで（請求権が消滅する日前において大蔵大臣が第一項の利益が当該会社に提供されたことを知つた場合には、当該知つた日まで）公衆の縦覧に供するものとする。ただし、大蔵大臣が、当該利益関係書類の写しを公衆の縦覧に供する前において、第一項の利益が当該会社に提供されたことを知つた場合には、この限りでない。</w:t>
      </w:r>
    </w:p>
    <w:p w:rsidR="00026E24" w:rsidRPr="00D44BF0" w:rsidRDefault="00026E24" w:rsidP="00026E24">
      <w:pPr>
        <w:ind w:left="178" w:hangingChars="85" w:hanging="178"/>
        <w:rPr>
          <w:rFonts w:hint="eastAsia"/>
          <w:u w:color="FF0000"/>
        </w:rPr>
      </w:pPr>
      <w:r w:rsidRPr="00D44BF0">
        <w:rPr>
          <w:rFonts w:hint="eastAsia"/>
          <w:u w:val="single" w:color="FF0000"/>
        </w:rPr>
        <w:t>⑧</w:t>
      </w:r>
      <w:r w:rsidRPr="00D44BF0">
        <w:rPr>
          <w:rFonts w:hint="eastAsia"/>
          <w:u w:color="FF0000"/>
        </w:rPr>
        <w:t xml:space="preserve">　</w:t>
      </w:r>
      <w:r w:rsidRPr="00D44BF0">
        <w:rPr>
          <w:rFonts w:hint="eastAsia"/>
          <w:u w:val="single" w:color="FF0000"/>
        </w:rPr>
        <w:t>前各項</w:t>
      </w:r>
      <w:r w:rsidRPr="00D44BF0">
        <w:rPr>
          <w:rFonts w:hint="eastAsia"/>
          <w:u w:color="FF0000"/>
        </w:rPr>
        <w:t>の規定は、主要株主が</w:t>
      </w:r>
      <w:r w:rsidRPr="00D44BF0">
        <w:rPr>
          <w:rFonts w:hint="eastAsia"/>
          <w:u w:val="single" w:color="FF0000"/>
        </w:rPr>
        <w:t>買付けをし、又は売付け</w:t>
      </w:r>
      <w:r w:rsidRPr="00D44BF0">
        <w:rPr>
          <w:rFonts w:hint="eastAsia"/>
          <w:u w:color="FF0000"/>
        </w:rPr>
        <w:t>をしたいずれか一の時期において</w:t>
      </w:r>
      <w:r w:rsidRPr="00D44BF0">
        <w:rPr>
          <w:rFonts w:hint="eastAsia"/>
          <w:u w:val="single" w:color="FF0000"/>
        </w:rPr>
        <w:t>主要株主でない場合及び役員又は主要株主の行う買付け又は売付けの態様その他の事情を勘案して大蔵省令で定める場合</w:t>
      </w:r>
      <w:r w:rsidRPr="00D44BF0">
        <w:rPr>
          <w:rFonts w:hint="eastAsia"/>
          <w:u w:color="FF0000"/>
        </w:rPr>
        <w:t>においては、</w:t>
      </w:r>
      <w:r w:rsidRPr="00D44BF0">
        <w:rPr>
          <w:rFonts w:hint="eastAsia"/>
          <w:u w:val="single" w:color="FF0000"/>
        </w:rPr>
        <w:t xml:space="preserve">　</w:t>
      </w:r>
      <w:r w:rsidRPr="00D44BF0">
        <w:rPr>
          <w:rFonts w:hint="eastAsia"/>
          <w:u w:color="FF0000"/>
        </w:rPr>
        <w:t>適用しない。</w:t>
      </w:r>
    </w:p>
    <w:p w:rsidR="00026E24" w:rsidRPr="00D44BF0" w:rsidRDefault="00026E24" w:rsidP="00026E24">
      <w:pPr>
        <w:ind w:left="178" w:hangingChars="85" w:hanging="178"/>
        <w:rPr>
          <w:rFonts w:hint="eastAsia"/>
          <w:u w:val="single" w:color="FF0000"/>
        </w:rPr>
      </w:pPr>
      <w:r w:rsidRPr="00D44BF0">
        <w:rPr>
          <w:rFonts w:hint="eastAsia"/>
          <w:u w:val="single" w:color="FF0000"/>
        </w:rPr>
        <w:t>⑨　第四項において、大蔵大臣が会社の役員又は主要株主が第一項の利益を得ていると認める場合における当該利益の算定の方法については、大蔵省令で定める。</w:t>
      </w:r>
    </w:p>
    <w:p w:rsidR="00026E24" w:rsidRPr="00D44BF0" w:rsidRDefault="00026E24" w:rsidP="00026E24">
      <w:pPr>
        <w:ind w:left="178" w:hangingChars="85" w:hanging="178"/>
        <w:rPr>
          <w:u w:color="FF0000"/>
        </w:rPr>
      </w:pPr>
    </w:p>
    <w:p w:rsidR="00026E24" w:rsidRPr="00D44BF0" w:rsidRDefault="00026E24" w:rsidP="00026E24">
      <w:pPr>
        <w:ind w:left="178" w:hangingChars="85" w:hanging="178"/>
        <w:rPr>
          <w:u w:color="FF0000"/>
        </w:rPr>
      </w:pPr>
      <w:r w:rsidRPr="00D44BF0">
        <w:rPr>
          <w:rFonts w:hint="eastAsia"/>
          <w:u w:color="FF0000"/>
        </w:rPr>
        <w:t>（改正前）</w:t>
      </w:r>
    </w:p>
    <w:p w:rsidR="00026E24" w:rsidRPr="00D44BF0" w:rsidRDefault="00026E24" w:rsidP="00026E24">
      <w:pPr>
        <w:ind w:left="178" w:hangingChars="85" w:hanging="178"/>
        <w:rPr>
          <w:rFonts w:hint="eastAsia"/>
          <w:u w:color="FF0000"/>
        </w:rPr>
      </w:pPr>
      <w:r w:rsidRPr="00D44BF0">
        <w:rPr>
          <w:rFonts w:hint="eastAsia"/>
          <w:u w:color="FF0000"/>
        </w:rPr>
        <w:t>第百八十九条　会社の役員又は主要株主</w:t>
      </w:r>
      <w:r w:rsidRPr="00D44BF0">
        <w:rPr>
          <w:rFonts w:hint="eastAsia"/>
          <w:u w:val="single" w:color="FF0000"/>
        </w:rPr>
        <w:t>（自己又は他人（仮設人を含む。）の名義を以て発行済株式の総数又は出資の総額の百分の十以上の株式又は出資を有している株主又は出資者をいう。以下同じ。）</w:t>
      </w:r>
      <w:r w:rsidRPr="00D44BF0">
        <w:rPr>
          <w:rFonts w:hint="eastAsia"/>
          <w:u w:color="FF0000"/>
        </w:rPr>
        <w:t>がその職務又は地位により取得した秘密を不当に利用することを防止するため、その者が</w:t>
      </w:r>
      <w:r w:rsidRPr="00D44BF0">
        <w:rPr>
          <w:rFonts w:hint="eastAsia"/>
          <w:u w:val="single" w:color="FF0000"/>
        </w:rPr>
        <w:t>当該会社の株式について、</w:t>
      </w:r>
      <w:r w:rsidRPr="00D44BF0">
        <w:rPr>
          <w:rFonts w:hint="eastAsia"/>
          <w:u w:color="FF0000"/>
        </w:rPr>
        <w:t>その</w:t>
      </w:r>
      <w:r w:rsidRPr="00D44BF0">
        <w:rPr>
          <w:rFonts w:hint="eastAsia"/>
          <w:u w:val="single" w:color="FF0000"/>
        </w:rPr>
        <w:t>買付</w:t>
      </w:r>
      <w:r w:rsidRPr="00D44BF0">
        <w:rPr>
          <w:rFonts w:hint="eastAsia"/>
          <w:u w:color="FF0000"/>
        </w:rPr>
        <w:t>をした後</w:t>
      </w:r>
      <w:r w:rsidRPr="00D44BF0">
        <w:rPr>
          <w:rFonts w:hint="eastAsia"/>
          <w:u w:val="single" w:color="FF0000"/>
        </w:rPr>
        <w:t>六箇月</w:t>
      </w:r>
      <w:r w:rsidRPr="00D44BF0">
        <w:rPr>
          <w:rFonts w:hint="eastAsia"/>
          <w:u w:color="FF0000"/>
        </w:rPr>
        <w:t>以内に</w:t>
      </w:r>
      <w:r w:rsidRPr="00D44BF0">
        <w:rPr>
          <w:rFonts w:hint="eastAsia"/>
          <w:u w:val="single" w:color="FF0000"/>
        </w:rPr>
        <w:t>売付</w:t>
      </w:r>
      <w:r w:rsidRPr="00D44BF0">
        <w:rPr>
          <w:rFonts w:hint="eastAsia"/>
          <w:u w:color="FF0000"/>
        </w:rPr>
        <w:t>をし、又は</w:t>
      </w:r>
      <w:r w:rsidRPr="00D44BF0">
        <w:rPr>
          <w:rFonts w:hint="eastAsia"/>
          <w:u w:val="single" w:color="FF0000"/>
        </w:rPr>
        <w:t>売付</w:t>
      </w:r>
      <w:r w:rsidRPr="00D44BF0">
        <w:rPr>
          <w:rFonts w:hint="eastAsia"/>
          <w:u w:color="FF0000"/>
        </w:rPr>
        <w:t>をした後</w:t>
      </w:r>
      <w:r w:rsidRPr="00D44BF0">
        <w:rPr>
          <w:rFonts w:hint="eastAsia"/>
          <w:u w:val="single" w:color="FF0000"/>
        </w:rPr>
        <w:t>六箇月</w:t>
      </w:r>
      <w:r w:rsidRPr="00D44BF0">
        <w:rPr>
          <w:rFonts w:hint="eastAsia"/>
          <w:u w:color="FF0000"/>
        </w:rPr>
        <w:t>以内に</w:t>
      </w:r>
      <w:r w:rsidRPr="00D44BF0">
        <w:rPr>
          <w:rFonts w:hint="eastAsia"/>
          <w:u w:val="single" w:color="FF0000"/>
        </w:rPr>
        <w:t>買付</w:t>
      </w:r>
      <w:r w:rsidRPr="00D44BF0">
        <w:rPr>
          <w:rFonts w:hint="eastAsia"/>
          <w:u w:color="FF0000"/>
        </w:rPr>
        <w:t>をして利益を得た場合においては、当該会社は、その利益を会社に提供すべきことを請求することができる。</w:t>
      </w:r>
    </w:p>
    <w:p w:rsidR="00026E24" w:rsidRPr="00D44BF0" w:rsidRDefault="00026E24" w:rsidP="00026E24">
      <w:pPr>
        <w:rPr>
          <w:u w:val="single" w:color="FF0000"/>
        </w:rPr>
      </w:pPr>
      <w:r w:rsidRPr="00D44BF0">
        <w:rPr>
          <w:rFonts w:hint="eastAsia"/>
          <w:u w:val="single" w:color="FF0000"/>
        </w:rPr>
        <w:t>（④～⑦　新設）</w:t>
      </w:r>
    </w:p>
    <w:p w:rsidR="00026E24" w:rsidRPr="00D44BF0" w:rsidRDefault="00026E24" w:rsidP="00026E24">
      <w:pPr>
        <w:ind w:left="178" w:hangingChars="85" w:hanging="178"/>
        <w:rPr>
          <w:rFonts w:hint="eastAsia"/>
          <w:u w:color="FF0000"/>
        </w:rPr>
      </w:pPr>
      <w:r w:rsidRPr="00D44BF0">
        <w:rPr>
          <w:rFonts w:hint="eastAsia"/>
          <w:u w:val="single" w:color="FF0000"/>
        </w:rPr>
        <w:t>④</w:t>
      </w:r>
      <w:r w:rsidRPr="00D44BF0">
        <w:rPr>
          <w:rFonts w:hint="eastAsia"/>
          <w:u w:color="FF0000"/>
        </w:rPr>
        <w:t xml:space="preserve">　</w:t>
      </w:r>
      <w:r w:rsidRPr="00D44BF0">
        <w:rPr>
          <w:rFonts w:hint="eastAsia"/>
          <w:u w:val="single" w:color="FF0000"/>
        </w:rPr>
        <w:t>前三項</w:t>
      </w:r>
      <w:r w:rsidRPr="00D44BF0">
        <w:rPr>
          <w:rFonts w:hint="eastAsia"/>
          <w:u w:color="FF0000"/>
        </w:rPr>
        <w:t>の規定は、主要株主が</w:t>
      </w:r>
      <w:r w:rsidRPr="00D44BF0">
        <w:rPr>
          <w:rFonts w:hint="eastAsia"/>
          <w:u w:val="single" w:color="FF0000"/>
        </w:rPr>
        <w:t>売付をし又は買付</w:t>
      </w:r>
      <w:r w:rsidRPr="00D44BF0">
        <w:rPr>
          <w:rFonts w:hint="eastAsia"/>
          <w:u w:color="FF0000"/>
        </w:rPr>
        <w:t>をしたいずれか一の時期において</w:t>
      </w:r>
      <w:r w:rsidRPr="00D44BF0">
        <w:rPr>
          <w:rFonts w:hint="eastAsia"/>
          <w:u w:val="single" w:color="FF0000"/>
        </w:rPr>
        <w:t>主要株主でない場合</w:t>
      </w:r>
      <w:r w:rsidRPr="00D44BF0">
        <w:rPr>
          <w:rFonts w:hint="eastAsia"/>
          <w:u w:color="FF0000"/>
        </w:rPr>
        <w:t>においては、</w:t>
      </w:r>
      <w:r w:rsidRPr="00D44BF0">
        <w:rPr>
          <w:rFonts w:hint="eastAsia"/>
          <w:u w:val="single" w:color="FF0000"/>
        </w:rPr>
        <w:t>これを</w:t>
      </w:r>
      <w:r w:rsidRPr="00D44BF0">
        <w:rPr>
          <w:rFonts w:hint="eastAsia"/>
          <w:u w:color="FF0000"/>
        </w:rPr>
        <w:t>適用しない。</w:t>
      </w:r>
    </w:p>
    <w:p w:rsidR="00026E24" w:rsidRPr="00D44BF0" w:rsidRDefault="00026E24" w:rsidP="00026E24">
      <w:pPr>
        <w:rPr>
          <w:u w:val="single" w:color="FF0000"/>
        </w:rPr>
      </w:pPr>
      <w:r w:rsidRPr="00D44BF0">
        <w:rPr>
          <w:rFonts w:hint="eastAsia"/>
          <w:u w:val="single" w:color="FF0000"/>
        </w:rPr>
        <w:t>（⑨　新設）</w:t>
      </w:r>
    </w:p>
    <w:p w:rsidR="00026E24" w:rsidRPr="00D44BF0" w:rsidRDefault="00026E24" w:rsidP="00026E24">
      <w:pPr>
        <w:rPr>
          <w:u w:color="FF0000"/>
        </w:rPr>
      </w:pPr>
    </w:p>
    <w:p w:rsidR="00026E24" w:rsidRPr="00D44BF0" w:rsidRDefault="00026E24" w:rsidP="00026E24">
      <w:pPr>
        <w:ind w:left="178" w:hangingChars="85" w:hanging="178"/>
        <w:rPr>
          <w:u w:color="FF0000"/>
        </w:rPr>
      </w:pP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60</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21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71</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59</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25</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44</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58</w:t>
      </w:r>
      <w:r w:rsidRPr="00D44BF0">
        <w:rPr>
          <w:rFonts w:hint="eastAsia"/>
          <w:u w:color="FF0000"/>
        </w:rPr>
        <w:t>年</w:t>
      </w:r>
      <w:r w:rsidRPr="00D44BF0">
        <w:rPr>
          <w:rFonts w:hint="eastAsia"/>
          <w:u w:color="FF0000"/>
        </w:rPr>
        <w:t>12</w:t>
      </w:r>
      <w:r w:rsidRPr="00D44BF0">
        <w:rPr>
          <w:rFonts w:hint="eastAsia"/>
          <w:u w:color="FF0000"/>
        </w:rPr>
        <w:t>月</w:t>
      </w:r>
      <w:r w:rsidRPr="00D44BF0">
        <w:rPr>
          <w:rFonts w:hint="eastAsia"/>
          <w:u w:color="FF0000"/>
        </w:rPr>
        <w:t>2</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78</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56</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9</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75</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56</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62</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55</w:t>
      </w:r>
      <w:r w:rsidRPr="00D44BF0">
        <w:rPr>
          <w:rFonts w:hint="eastAsia"/>
          <w:u w:color="FF0000"/>
        </w:rPr>
        <w:t>年</w:t>
      </w:r>
      <w:r w:rsidRPr="00D44BF0">
        <w:rPr>
          <w:rFonts w:hint="eastAsia"/>
          <w:u w:color="FF0000"/>
        </w:rPr>
        <w:t>11</w:t>
      </w:r>
      <w:r w:rsidRPr="00D44BF0">
        <w:rPr>
          <w:rFonts w:hint="eastAsia"/>
          <w:u w:color="FF0000"/>
        </w:rPr>
        <w:t>月</w:t>
      </w:r>
      <w:r w:rsidRPr="00D44BF0">
        <w:rPr>
          <w:rFonts w:hint="eastAsia"/>
          <w:u w:color="FF0000"/>
        </w:rPr>
        <w:t>19</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85</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46</w:t>
      </w:r>
      <w:r w:rsidRPr="00D44BF0">
        <w:rPr>
          <w:rFonts w:hint="eastAsia"/>
          <w:u w:color="FF0000"/>
        </w:rPr>
        <w:t>年</w:t>
      </w:r>
      <w:r w:rsidRPr="00D44BF0">
        <w:rPr>
          <w:rFonts w:hint="eastAsia"/>
          <w:u w:color="FF0000"/>
        </w:rPr>
        <w:t>3</w:t>
      </w:r>
      <w:r w:rsidRPr="00D44BF0">
        <w:rPr>
          <w:rFonts w:hint="eastAsia"/>
          <w:u w:color="FF0000"/>
        </w:rPr>
        <w:t>月</w:t>
      </w:r>
      <w:r w:rsidRPr="00D44BF0">
        <w:rPr>
          <w:rFonts w:hint="eastAsia"/>
          <w:u w:color="FF0000"/>
        </w:rPr>
        <w:t>3</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5</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46</w:t>
      </w:r>
      <w:r w:rsidRPr="00D44BF0">
        <w:rPr>
          <w:rFonts w:hint="eastAsia"/>
          <w:u w:color="FF0000"/>
        </w:rPr>
        <w:t>年</w:t>
      </w:r>
      <w:r w:rsidRPr="00D44BF0">
        <w:rPr>
          <w:rFonts w:hint="eastAsia"/>
          <w:u w:color="FF0000"/>
        </w:rPr>
        <w:t>3</w:t>
      </w:r>
      <w:r w:rsidRPr="00D44BF0">
        <w:rPr>
          <w:rFonts w:hint="eastAsia"/>
          <w:u w:color="FF0000"/>
        </w:rPr>
        <w:t>月</w:t>
      </w:r>
      <w:r w:rsidRPr="00D44BF0">
        <w:rPr>
          <w:rFonts w:hint="eastAsia"/>
          <w:u w:color="FF0000"/>
        </w:rPr>
        <w:t>3</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4</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41</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23</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85</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40</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28</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90</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38</w:t>
      </w:r>
      <w:r w:rsidRPr="00D44BF0">
        <w:rPr>
          <w:rFonts w:hint="eastAsia"/>
          <w:u w:color="FF0000"/>
        </w:rPr>
        <w:t>年</w:t>
      </w:r>
      <w:r w:rsidRPr="00D44BF0">
        <w:rPr>
          <w:rFonts w:hint="eastAsia"/>
          <w:u w:color="FF0000"/>
        </w:rPr>
        <w:t>7</w:t>
      </w:r>
      <w:r w:rsidRPr="00D44BF0">
        <w:rPr>
          <w:rFonts w:hint="eastAsia"/>
          <w:u w:color="FF0000"/>
        </w:rPr>
        <w:t>月</w:t>
      </w:r>
      <w:r w:rsidRPr="00D44BF0">
        <w:rPr>
          <w:rFonts w:hint="eastAsia"/>
          <w:u w:color="FF0000"/>
        </w:rPr>
        <w:t>9</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126</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37</w:t>
      </w:r>
      <w:r w:rsidRPr="00D44BF0">
        <w:rPr>
          <w:rFonts w:hint="eastAsia"/>
          <w:u w:color="FF0000"/>
        </w:rPr>
        <w:t>年</w:t>
      </w:r>
      <w:r w:rsidRPr="00D44BF0">
        <w:rPr>
          <w:rFonts w:hint="eastAsia"/>
          <w:u w:color="FF0000"/>
        </w:rPr>
        <w:t>9</w:t>
      </w:r>
      <w:r w:rsidRPr="00D44BF0">
        <w:rPr>
          <w:rFonts w:hint="eastAsia"/>
          <w:u w:color="FF0000"/>
        </w:rPr>
        <w:t>月</w:t>
      </w:r>
      <w:r w:rsidRPr="00D44BF0">
        <w:rPr>
          <w:rFonts w:hint="eastAsia"/>
          <w:u w:color="FF0000"/>
        </w:rPr>
        <w:t>15</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161</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37</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16</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140</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lastRenderedPageBreak/>
        <w:t>【昭和</w:t>
      </w:r>
      <w:r w:rsidRPr="00D44BF0">
        <w:rPr>
          <w:rFonts w:hint="eastAsia"/>
          <w:u w:color="FF0000"/>
        </w:rPr>
        <w:t>30</w:t>
      </w:r>
      <w:r w:rsidRPr="00D44BF0">
        <w:rPr>
          <w:rFonts w:hint="eastAsia"/>
          <w:u w:color="FF0000"/>
        </w:rPr>
        <w:t>年</w:t>
      </w:r>
      <w:r w:rsidRPr="00D44BF0">
        <w:rPr>
          <w:rFonts w:hint="eastAsia"/>
          <w:u w:color="FF0000"/>
        </w:rPr>
        <w:t>8</w:t>
      </w:r>
      <w:r w:rsidRPr="00D44BF0">
        <w:rPr>
          <w:rFonts w:hint="eastAsia"/>
          <w:u w:color="FF0000"/>
        </w:rPr>
        <w:t>月</w:t>
      </w:r>
      <w:r w:rsidRPr="00D44BF0">
        <w:rPr>
          <w:rFonts w:hint="eastAsia"/>
          <w:u w:color="FF0000"/>
        </w:rPr>
        <w:t>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120</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29</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26</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198</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28</w:t>
      </w:r>
      <w:r w:rsidRPr="00D44BF0">
        <w:rPr>
          <w:rFonts w:hint="eastAsia"/>
          <w:u w:color="FF0000"/>
        </w:rPr>
        <w:t>年</w:t>
      </w:r>
      <w:r w:rsidRPr="00D44BF0">
        <w:rPr>
          <w:rFonts w:hint="eastAsia"/>
          <w:u w:color="FF0000"/>
        </w:rPr>
        <w:t>8</w:t>
      </w:r>
      <w:r w:rsidRPr="00D44BF0">
        <w:rPr>
          <w:rFonts w:hint="eastAsia"/>
          <w:u w:color="FF0000"/>
        </w:rPr>
        <w:t>月</w:t>
      </w:r>
      <w:r w:rsidRPr="00D44BF0">
        <w:rPr>
          <w:rFonts w:hint="eastAsia"/>
          <w:u w:color="FF0000"/>
        </w:rPr>
        <w:t>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142</w:t>
      </w:r>
      <w:r w:rsidRPr="00D44BF0">
        <w:rPr>
          <w:rFonts w:hint="eastAsia"/>
          <w:u w:color="FF0000"/>
        </w:rPr>
        <w:t>号】</w:t>
      </w:r>
    </w:p>
    <w:p w:rsidR="00026E24" w:rsidRPr="00D44BF0" w:rsidRDefault="00026E24" w:rsidP="00026E24">
      <w:pPr>
        <w:rPr>
          <w:u w:color="FF0000"/>
        </w:rPr>
      </w:pPr>
    </w:p>
    <w:p w:rsidR="00026E24" w:rsidRPr="00D44BF0" w:rsidRDefault="00026E24" w:rsidP="00026E24">
      <w:pPr>
        <w:rPr>
          <w:u w:color="FF0000"/>
        </w:rPr>
      </w:pPr>
      <w:r w:rsidRPr="00D44BF0">
        <w:rPr>
          <w:rFonts w:hint="eastAsia"/>
          <w:u w:color="FF0000"/>
        </w:rPr>
        <w:t>（改正後）</w:t>
      </w:r>
    </w:p>
    <w:p w:rsidR="00026E24" w:rsidRPr="00D44BF0" w:rsidRDefault="00026E24" w:rsidP="00026E24">
      <w:pPr>
        <w:ind w:left="178" w:hangingChars="85" w:hanging="178"/>
        <w:rPr>
          <w:rFonts w:hint="eastAsia"/>
          <w:u w:color="FF0000"/>
        </w:rPr>
      </w:pPr>
      <w:r w:rsidRPr="00D44BF0">
        <w:rPr>
          <w:rFonts w:hint="eastAsia"/>
          <w:u w:color="FF0000"/>
        </w:rPr>
        <w:t>第百八十九条　会社の役員又は</w:t>
      </w:r>
      <w:r w:rsidRPr="00D44BF0">
        <w:rPr>
          <w:rFonts w:hint="eastAsia"/>
          <w:u w:val="single" w:color="FF0000"/>
        </w:rPr>
        <w:t>主要株主（自己又は他人（仮設人を含む。）の名義を以て発行済株式の総数又は出資の総額の百分の十以上の株式又は出資を有している株主又は出資者をいう。以下同じ。）</w:t>
      </w:r>
      <w:r w:rsidRPr="00D44BF0">
        <w:rPr>
          <w:rFonts w:hint="eastAsia"/>
          <w:u w:color="FF0000"/>
        </w:rPr>
        <w:t>がその職務又は地位により取得した秘密を不当に利用することを防止するため、その者が当該会社の株式について、その買付をした後六箇月以内に売付をし、又は売付をした後六箇月以内に買付をして利益を得た場合においては、当該会社は、その利益を会社に提供すべきことを請求することができる。</w:t>
      </w:r>
    </w:p>
    <w:p w:rsidR="00026E24" w:rsidRPr="00D44BF0" w:rsidRDefault="00026E24" w:rsidP="00026E24">
      <w:pPr>
        <w:ind w:left="178" w:hangingChars="85" w:hanging="178"/>
        <w:rPr>
          <w:u w:color="FF0000"/>
        </w:rPr>
      </w:pPr>
    </w:p>
    <w:p w:rsidR="00026E24" w:rsidRPr="00D44BF0" w:rsidRDefault="00026E24" w:rsidP="00026E24">
      <w:pPr>
        <w:ind w:left="178" w:hangingChars="85" w:hanging="178"/>
        <w:rPr>
          <w:u w:color="FF0000"/>
        </w:rPr>
      </w:pPr>
      <w:r w:rsidRPr="00D44BF0">
        <w:rPr>
          <w:rFonts w:hint="eastAsia"/>
          <w:u w:color="FF0000"/>
        </w:rPr>
        <w:t>（改正前）</w:t>
      </w:r>
    </w:p>
    <w:p w:rsidR="00026E24" w:rsidRPr="00D44BF0" w:rsidRDefault="00026E24" w:rsidP="00026E24">
      <w:pPr>
        <w:ind w:left="178" w:hangingChars="85" w:hanging="178"/>
        <w:rPr>
          <w:rFonts w:hint="eastAsia"/>
          <w:u w:color="FF0000"/>
        </w:rPr>
      </w:pPr>
      <w:r w:rsidRPr="00D44BF0">
        <w:rPr>
          <w:rFonts w:hint="eastAsia"/>
          <w:u w:color="FF0000"/>
        </w:rPr>
        <w:t>第百八十九条　会社の役員又は</w:t>
      </w:r>
      <w:r w:rsidRPr="00D44BF0">
        <w:rPr>
          <w:rFonts w:hint="eastAsia"/>
          <w:u w:val="single" w:color="FF0000"/>
        </w:rPr>
        <w:t>主要株主</w:t>
      </w:r>
      <w:r w:rsidRPr="00D44BF0">
        <w:rPr>
          <w:rFonts w:hint="eastAsia"/>
          <w:u w:color="FF0000"/>
        </w:rPr>
        <w:t>がその職務又は地位により取得した秘密を不当に利用することを防止するため、その者が当該会社の株式について、その買付をした後六箇月以内に売付をし、又は売付をした後六箇月以内に買付をして利益を得た場合においては、当該会社は、その利益を会社に提供すべきことを請求することができる。</w:t>
      </w:r>
    </w:p>
    <w:p w:rsidR="00026E24" w:rsidRPr="00D44BF0" w:rsidRDefault="00026E24" w:rsidP="00026E24">
      <w:pPr>
        <w:rPr>
          <w:u w:color="FF0000"/>
        </w:rPr>
      </w:pPr>
    </w:p>
    <w:p w:rsidR="00026E24" w:rsidRPr="00D44BF0" w:rsidRDefault="00026E24" w:rsidP="00026E24">
      <w:pPr>
        <w:ind w:left="178" w:hangingChars="85" w:hanging="178"/>
        <w:rPr>
          <w:u w:color="FF0000"/>
        </w:rPr>
      </w:pP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27</w:t>
      </w:r>
      <w:r w:rsidRPr="00D44BF0">
        <w:rPr>
          <w:rFonts w:hint="eastAsia"/>
          <w:u w:color="FF0000"/>
        </w:rPr>
        <w:t>年</w:t>
      </w:r>
      <w:r w:rsidRPr="00D44BF0">
        <w:rPr>
          <w:rFonts w:hint="eastAsia"/>
          <w:u w:color="FF0000"/>
        </w:rPr>
        <w:t>7</w:t>
      </w:r>
      <w:r w:rsidRPr="00D44BF0">
        <w:rPr>
          <w:rFonts w:hint="eastAsia"/>
          <w:u w:color="FF0000"/>
        </w:rPr>
        <w:t>月</w:t>
      </w:r>
      <w:r w:rsidRPr="00D44BF0">
        <w:rPr>
          <w:rFonts w:hint="eastAsia"/>
          <w:u w:color="FF0000"/>
        </w:rPr>
        <w:t>31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270</w:t>
      </w:r>
      <w:r w:rsidRPr="00D44BF0">
        <w:rPr>
          <w:rFonts w:hint="eastAsia"/>
          <w:u w:color="FF0000"/>
        </w:rPr>
        <w:t>号】</w:t>
      </w:r>
    </w:p>
    <w:p w:rsidR="00026E24" w:rsidRPr="00D44BF0" w:rsidRDefault="00026E24" w:rsidP="00026E24">
      <w:pPr>
        <w:rPr>
          <w:u w:color="FF0000"/>
        </w:rPr>
      </w:pPr>
    </w:p>
    <w:p w:rsidR="00026E24" w:rsidRPr="00D44BF0" w:rsidRDefault="00026E24" w:rsidP="00026E24">
      <w:pPr>
        <w:rPr>
          <w:u w:color="FF0000"/>
        </w:rPr>
      </w:pPr>
      <w:r w:rsidRPr="00D44BF0">
        <w:rPr>
          <w:rFonts w:hint="eastAsia"/>
          <w:u w:color="FF0000"/>
        </w:rPr>
        <w:t>（改正後）</w:t>
      </w:r>
    </w:p>
    <w:p w:rsidR="00026E24" w:rsidRPr="00D44BF0" w:rsidRDefault="00026E24" w:rsidP="00026E24">
      <w:pPr>
        <w:ind w:left="178" w:hangingChars="85" w:hanging="178"/>
        <w:rPr>
          <w:rFonts w:hint="eastAsia"/>
          <w:u w:color="FF0000"/>
        </w:rPr>
      </w:pPr>
      <w:r w:rsidRPr="00D44BF0">
        <w:rPr>
          <w:rFonts w:hint="eastAsia"/>
          <w:u w:color="FF0000"/>
        </w:rPr>
        <w:t>④　前三項の規定は、主要株主が売付をし</w:t>
      </w:r>
      <w:r w:rsidRPr="00D44BF0">
        <w:rPr>
          <w:rFonts w:hint="eastAsia"/>
          <w:u w:val="single" w:color="FF0000"/>
        </w:rPr>
        <w:t>又は</w:t>
      </w:r>
      <w:r w:rsidRPr="00D44BF0">
        <w:rPr>
          <w:rFonts w:hint="eastAsia"/>
          <w:u w:color="FF0000"/>
        </w:rPr>
        <w:t>買付をしたいずれか一の時期において主要株主でない場合</w:t>
      </w:r>
      <w:r w:rsidRPr="00D44BF0">
        <w:rPr>
          <w:rFonts w:hint="eastAsia"/>
          <w:u w:val="single" w:color="FF0000"/>
        </w:rPr>
        <w:t xml:space="preserve">　</w:t>
      </w:r>
      <w:r w:rsidRPr="00D44BF0">
        <w:rPr>
          <w:rFonts w:hint="eastAsia"/>
          <w:u w:color="FF0000"/>
        </w:rPr>
        <w:t>においては、これを適用しない。</w:t>
      </w:r>
    </w:p>
    <w:p w:rsidR="00026E24" w:rsidRPr="00D44BF0" w:rsidRDefault="00026E24" w:rsidP="00026E24">
      <w:pPr>
        <w:ind w:left="178" w:hangingChars="85" w:hanging="178"/>
        <w:rPr>
          <w:u w:color="FF0000"/>
        </w:rPr>
      </w:pPr>
    </w:p>
    <w:p w:rsidR="00026E24" w:rsidRPr="00D44BF0" w:rsidRDefault="00026E24" w:rsidP="00026E24">
      <w:pPr>
        <w:ind w:left="178" w:hangingChars="85" w:hanging="178"/>
        <w:rPr>
          <w:u w:color="FF0000"/>
        </w:rPr>
      </w:pPr>
      <w:r w:rsidRPr="00D44BF0">
        <w:rPr>
          <w:rFonts w:hint="eastAsia"/>
          <w:u w:color="FF0000"/>
        </w:rPr>
        <w:t>（改正前）</w:t>
      </w:r>
    </w:p>
    <w:p w:rsidR="00026E24" w:rsidRPr="00D44BF0" w:rsidRDefault="00026E24" w:rsidP="00026E24">
      <w:pPr>
        <w:ind w:left="178" w:hangingChars="85" w:hanging="178"/>
        <w:rPr>
          <w:rFonts w:hint="eastAsia"/>
          <w:u w:color="FF0000"/>
        </w:rPr>
      </w:pPr>
      <w:r w:rsidRPr="00D44BF0">
        <w:rPr>
          <w:rFonts w:hint="eastAsia"/>
          <w:u w:color="FF0000"/>
        </w:rPr>
        <w:t>④　前三項の規定は、主要株主が売付をし</w:t>
      </w:r>
      <w:r w:rsidRPr="00D44BF0">
        <w:rPr>
          <w:rFonts w:hint="eastAsia"/>
          <w:u w:val="single" w:color="FF0000"/>
        </w:rPr>
        <w:t>若しくは</w:t>
      </w:r>
      <w:r w:rsidRPr="00D44BF0">
        <w:rPr>
          <w:rFonts w:hint="eastAsia"/>
          <w:u w:color="FF0000"/>
        </w:rPr>
        <w:t>買付をしたいずれか一の時期において主要株主でない場合</w:t>
      </w:r>
      <w:r w:rsidRPr="00D44BF0">
        <w:rPr>
          <w:rFonts w:hint="eastAsia"/>
          <w:u w:val="single" w:color="FF0000"/>
        </w:rPr>
        <w:t>又は証券取引委員会規則で定めるところにより前三項の規定の適用が除外された</w:t>
      </w:r>
      <w:r w:rsidRPr="00D44BF0">
        <w:rPr>
          <w:rFonts w:hint="eastAsia"/>
          <w:u w:color="FF0000"/>
        </w:rPr>
        <w:t>場合においては、これを適用しない。</w:t>
      </w:r>
    </w:p>
    <w:p w:rsidR="00026E24" w:rsidRPr="00D44BF0" w:rsidRDefault="00026E24" w:rsidP="00026E24">
      <w:pPr>
        <w:rPr>
          <w:u w:color="FF0000"/>
        </w:rPr>
      </w:pPr>
    </w:p>
    <w:p w:rsidR="00026E24" w:rsidRPr="00D44BF0" w:rsidRDefault="00026E24" w:rsidP="00026E24">
      <w:pPr>
        <w:ind w:left="178" w:hangingChars="85" w:hanging="178"/>
        <w:rPr>
          <w:u w:color="FF0000"/>
        </w:rPr>
      </w:pP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26</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15</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240</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26</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4</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198</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25</w:t>
      </w:r>
      <w:r w:rsidRPr="00D44BF0">
        <w:rPr>
          <w:rFonts w:hint="eastAsia"/>
          <w:u w:color="FF0000"/>
        </w:rPr>
        <w:t>年</w:t>
      </w:r>
      <w:r w:rsidRPr="00D44BF0">
        <w:rPr>
          <w:rFonts w:hint="eastAsia"/>
          <w:u w:color="FF0000"/>
        </w:rPr>
        <w:t>8</w:t>
      </w:r>
      <w:r w:rsidRPr="00D44BF0">
        <w:rPr>
          <w:rFonts w:hint="eastAsia"/>
          <w:u w:color="FF0000"/>
        </w:rPr>
        <w:t>月</w:t>
      </w:r>
      <w:r w:rsidRPr="00D44BF0">
        <w:rPr>
          <w:rFonts w:hint="eastAsia"/>
          <w:u w:color="FF0000"/>
        </w:rPr>
        <w:t>4</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236</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25</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4</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141</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25</w:t>
      </w:r>
      <w:r w:rsidRPr="00D44BF0">
        <w:rPr>
          <w:rFonts w:hint="eastAsia"/>
          <w:u w:color="FF0000"/>
        </w:rPr>
        <w:t>年</w:t>
      </w:r>
      <w:r w:rsidRPr="00D44BF0">
        <w:rPr>
          <w:rFonts w:hint="eastAsia"/>
          <w:u w:color="FF0000"/>
        </w:rPr>
        <w:t>3</w:t>
      </w:r>
      <w:r w:rsidRPr="00D44BF0">
        <w:rPr>
          <w:rFonts w:hint="eastAsia"/>
          <w:u w:color="FF0000"/>
        </w:rPr>
        <w:t>月</w:t>
      </w:r>
      <w:r w:rsidRPr="00D44BF0">
        <w:rPr>
          <w:rFonts w:hint="eastAsia"/>
          <w:u w:color="FF0000"/>
        </w:rPr>
        <w:t>29</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31</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lastRenderedPageBreak/>
        <w:t>【昭和</w:t>
      </w:r>
      <w:r w:rsidRPr="00D44BF0">
        <w:rPr>
          <w:rFonts w:hint="eastAsia"/>
          <w:u w:color="FF0000"/>
        </w:rPr>
        <w:t>24</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31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145</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24</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31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137</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24</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31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133</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23</w:t>
      </w:r>
      <w:r w:rsidRPr="00D44BF0">
        <w:rPr>
          <w:rFonts w:hint="eastAsia"/>
          <w:u w:color="FF0000"/>
        </w:rPr>
        <w:t>年</w:t>
      </w:r>
      <w:r w:rsidRPr="00D44BF0">
        <w:rPr>
          <w:rFonts w:hint="eastAsia"/>
          <w:u w:color="FF0000"/>
        </w:rPr>
        <w:t>7</w:t>
      </w:r>
      <w:r w:rsidRPr="00D44BF0">
        <w:rPr>
          <w:rFonts w:hint="eastAsia"/>
          <w:u w:color="FF0000"/>
        </w:rPr>
        <w:t>月</w:t>
      </w:r>
      <w:r w:rsidRPr="00D44BF0">
        <w:rPr>
          <w:rFonts w:hint="eastAsia"/>
          <w:u w:color="FF0000"/>
        </w:rPr>
        <w:t>6</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103</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23</w:t>
      </w:r>
      <w:r w:rsidRPr="00D44BF0">
        <w:rPr>
          <w:rFonts w:hint="eastAsia"/>
          <w:u w:color="FF0000"/>
        </w:rPr>
        <w:t>年</w:t>
      </w:r>
      <w:r w:rsidRPr="00D44BF0">
        <w:rPr>
          <w:rFonts w:hint="eastAsia"/>
          <w:u w:color="FF0000"/>
        </w:rPr>
        <w:t>4</w:t>
      </w:r>
      <w:r w:rsidRPr="00D44BF0">
        <w:rPr>
          <w:rFonts w:hint="eastAsia"/>
          <w:u w:color="FF0000"/>
        </w:rPr>
        <w:t>月</w:t>
      </w:r>
      <w:r w:rsidRPr="00D44BF0">
        <w:rPr>
          <w:rFonts w:hint="eastAsia"/>
          <w:u w:color="FF0000"/>
        </w:rPr>
        <w:t>13</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25</w:t>
      </w:r>
      <w:r w:rsidRPr="00D44BF0">
        <w:rPr>
          <w:rFonts w:hint="eastAsia"/>
          <w:u w:color="FF0000"/>
        </w:rPr>
        <w:t>号】</w:t>
      </w:r>
    </w:p>
    <w:p w:rsidR="00026E24" w:rsidRPr="00D44BF0" w:rsidRDefault="00026E24" w:rsidP="00026E24">
      <w:pPr>
        <w:rPr>
          <w:rFonts w:hint="eastAsia"/>
          <w:u w:color="FF0000"/>
        </w:rPr>
      </w:pPr>
    </w:p>
    <w:p w:rsidR="00026E24" w:rsidRPr="00D44BF0" w:rsidRDefault="00026E24" w:rsidP="00026E24">
      <w:pPr>
        <w:ind w:left="178" w:hangingChars="85" w:hanging="178"/>
        <w:rPr>
          <w:rFonts w:hint="eastAsia"/>
          <w:u w:color="FF0000"/>
        </w:rPr>
      </w:pPr>
      <w:r w:rsidRPr="00D44BF0">
        <w:rPr>
          <w:rFonts w:hint="eastAsia"/>
          <w:u w:color="FF0000"/>
        </w:rPr>
        <w:t>第百八十九条　会社の役員又は主要株主がその職務又は地位により取得した秘密を不当に利用することを防止するため、その者が当該会社の株式について、その買付をした後六箇月以内に売付をし、又は売付をした後六箇月以内に買付をして利益を得た場合においては、当該会社は、その利益を会社に提供すべきことを請求することができる。</w:t>
      </w:r>
    </w:p>
    <w:p w:rsidR="00026E24" w:rsidRPr="00D44BF0" w:rsidRDefault="00026E24" w:rsidP="00026E24">
      <w:pPr>
        <w:ind w:left="178" w:hangingChars="85" w:hanging="178"/>
        <w:rPr>
          <w:rFonts w:hint="eastAsia"/>
          <w:u w:color="FF0000"/>
        </w:rPr>
      </w:pPr>
      <w:r w:rsidRPr="00D44BF0">
        <w:rPr>
          <w:rFonts w:hint="eastAsia"/>
          <w:u w:color="FF0000"/>
        </w:rPr>
        <w:t>②　当該会社の株主が会社に対し前項の規定による請求をなすべき旨を要求した日の後六十日以内に会社が前項の規定による請求をしない場合においては、当該株主は、会社に代位して、その請求を行うことができる。</w:t>
      </w:r>
    </w:p>
    <w:p w:rsidR="00026E24" w:rsidRPr="00D44BF0" w:rsidRDefault="00026E24" w:rsidP="00026E24">
      <w:pPr>
        <w:ind w:left="178" w:hangingChars="85" w:hanging="178"/>
        <w:rPr>
          <w:rFonts w:hint="eastAsia"/>
          <w:u w:color="FF0000"/>
        </w:rPr>
      </w:pPr>
      <w:r w:rsidRPr="00D44BF0">
        <w:rPr>
          <w:rFonts w:hint="eastAsia"/>
          <w:u w:color="FF0000"/>
        </w:rPr>
        <w:t>③　前二項の規定により会社の役員又は主要株主に対して請求する権利は、利益の取得があつた日から二年間、これを行わないときは、消滅する。</w:t>
      </w:r>
    </w:p>
    <w:p w:rsidR="00026E24" w:rsidRPr="00D44BF0" w:rsidRDefault="00026E24" w:rsidP="00026E24">
      <w:pPr>
        <w:ind w:left="178" w:hangingChars="85" w:hanging="178"/>
        <w:rPr>
          <w:rFonts w:hint="eastAsia"/>
          <w:u w:color="FF0000"/>
        </w:rPr>
      </w:pPr>
      <w:r w:rsidRPr="00D44BF0">
        <w:rPr>
          <w:rFonts w:hint="eastAsia"/>
          <w:u w:color="FF0000"/>
        </w:rPr>
        <w:t>④　前三項の規定は、主要株主が売付をし若しくは買付をしたいずれか一の時期において主要株主でない場合又は証券取引委員会規則で定めるところにより前三項の規定の適用が除外された場合においては、これを適用しない。</w:t>
      </w:r>
    </w:p>
    <w:p w:rsidR="00BB6331" w:rsidRPr="00D44BF0" w:rsidRDefault="00BB6331">
      <w:pPr>
        <w:rPr>
          <w:rFonts w:hint="eastAsia"/>
          <w:u w:color="FF0000"/>
        </w:rPr>
      </w:pPr>
    </w:p>
    <w:sectPr w:rsidR="00BB6331" w:rsidRPr="00D44BF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0035" w:rsidRDefault="000E0035">
      <w:r>
        <w:separator/>
      </w:r>
    </w:p>
  </w:endnote>
  <w:endnote w:type="continuationSeparator" w:id="0">
    <w:p w:rsidR="000E0035" w:rsidRDefault="000E0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81738">
      <w:rPr>
        <w:rStyle w:val="a4"/>
        <w:noProof/>
      </w:rPr>
      <w:t>17</w:t>
    </w:r>
    <w:r>
      <w:rPr>
        <w:rStyle w:val="a4"/>
      </w:rPr>
      <w:fldChar w:fldCharType="end"/>
    </w:r>
  </w:p>
  <w:p w:rsidR="00BB6331" w:rsidRDefault="00E828B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164</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0035" w:rsidRDefault="000E0035">
      <w:r>
        <w:separator/>
      </w:r>
    </w:p>
  </w:footnote>
  <w:footnote w:type="continuationSeparator" w:id="0">
    <w:p w:rsidR="000E0035" w:rsidRDefault="000E00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6E24"/>
    <w:rsid w:val="00074D60"/>
    <w:rsid w:val="000E0035"/>
    <w:rsid w:val="00112874"/>
    <w:rsid w:val="00146102"/>
    <w:rsid w:val="002B4EE4"/>
    <w:rsid w:val="00425F9D"/>
    <w:rsid w:val="00641E16"/>
    <w:rsid w:val="007B5261"/>
    <w:rsid w:val="007D76EA"/>
    <w:rsid w:val="008B50CB"/>
    <w:rsid w:val="00A02533"/>
    <w:rsid w:val="00BB6331"/>
    <w:rsid w:val="00BC5F8F"/>
    <w:rsid w:val="00D44BF0"/>
    <w:rsid w:val="00D54FFD"/>
    <w:rsid w:val="00D90161"/>
    <w:rsid w:val="00DE6537"/>
    <w:rsid w:val="00E3035C"/>
    <w:rsid w:val="00E828BE"/>
    <w:rsid w:val="00ED5A43"/>
    <w:rsid w:val="00F81738"/>
    <w:rsid w:val="00FD4784"/>
    <w:rsid w:val="00FE70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50C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828B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07034">
      <w:bodyDiv w:val="1"/>
      <w:marLeft w:val="0"/>
      <w:marRight w:val="0"/>
      <w:marTop w:val="0"/>
      <w:marBottom w:val="0"/>
      <w:divBdr>
        <w:top w:val="none" w:sz="0" w:space="0" w:color="auto"/>
        <w:left w:val="none" w:sz="0" w:space="0" w:color="auto"/>
        <w:bottom w:val="none" w:sz="0" w:space="0" w:color="auto"/>
        <w:right w:val="none" w:sz="0" w:space="0" w:color="auto"/>
      </w:divBdr>
    </w:div>
    <w:div w:id="86509153">
      <w:bodyDiv w:val="1"/>
      <w:marLeft w:val="0"/>
      <w:marRight w:val="0"/>
      <w:marTop w:val="0"/>
      <w:marBottom w:val="0"/>
      <w:divBdr>
        <w:top w:val="none" w:sz="0" w:space="0" w:color="auto"/>
        <w:left w:val="none" w:sz="0" w:space="0" w:color="auto"/>
        <w:bottom w:val="none" w:sz="0" w:space="0" w:color="auto"/>
        <w:right w:val="none" w:sz="0" w:space="0" w:color="auto"/>
      </w:divBdr>
    </w:div>
    <w:div w:id="217058421">
      <w:bodyDiv w:val="1"/>
      <w:marLeft w:val="0"/>
      <w:marRight w:val="0"/>
      <w:marTop w:val="0"/>
      <w:marBottom w:val="0"/>
      <w:divBdr>
        <w:top w:val="none" w:sz="0" w:space="0" w:color="auto"/>
        <w:left w:val="none" w:sz="0" w:space="0" w:color="auto"/>
        <w:bottom w:val="none" w:sz="0" w:space="0" w:color="auto"/>
        <w:right w:val="none" w:sz="0" w:space="0" w:color="auto"/>
      </w:divBdr>
    </w:div>
    <w:div w:id="296111703">
      <w:bodyDiv w:val="1"/>
      <w:marLeft w:val="0"/>
      <w:marRight w:val="0"/>
      <w:marTop w:val="0"/>
      <w:marBottom w:val="0"/>
      <w:divBdr>
        <w:top w:val="none" w:sz="0" w:space="0" w:color="auto"/>
        <w:left w:val="none" w:sz="0" w:space="0" w:color="auto"/>
        <w:bottom w:val="none" w:sz="0" w:space="0" w:color="auto"/>
        <w:right w:val="none" w:sz="0" w:space="0" w:color="auto"/>
      </w:divBdr>
    </w:div>
    <w:div w:id="640380359">
      <w:bodyDiv w:val="1"/>
      <w:marLeft w:val="0"/>
      <w:marRight w:val="0"/>
      <w:marTop w:val="0"/>
      <w:marBottom w:val="0"/>
      <w:divBdr>
        <w:top w:val="none" w:sz="0" w:space="0" w:color="auto"/>
        <w:left w:val="none" w:sz="0" w:space="0" w:color="auto"/>
        <w:bottom w:val="none" w:sz="0" w:space="0" w:color="auto"/>
        <w:right w:val="none" w:sz="0" w:space="0" w:color="auto"/>
      </w:divBdr>
    </w:div>
    <w:div w:id="1191869259">
      <w:bodyDiv w:val="1"/>
      <w:marLeft w:val="0"/>
      <w:marRight w:val="0"/>
      <w:marTop w:val="0"/>
      <w:marBottom w:val="0"/>
      <w:divBdr>
        <w:top w:val="none" w:sz="0" w:space="0" w:color="auto"/>
        <w:left w:val="none" w:sz="0" w:space="0" w:color="auto"/>
        <w:bottom w:val="none" w:sz="0" w:space="0" w:color="auto"/>
        <w:right w:val="none" w:sz="0" w:space="0" w:color="auto"/>
      </w:divBdr>
    </w:div>
    <w:div w:id="1585993745">
      <w:bodyDiv w:val="1"/>
      <w:marLeft w:val="0"/>
      <w:marRight w:val="0"/>
      <w:marTop w:val="0"/>
      <w:marBottom w:val="0"/>
      <w:divBdr>
        <w:top w:val="none" w:sz="0" w:space="0" w:color="auto"/>
        <w:left w:val="none" w:sz="0" w:space="0" w:color="auto"/>
        <w:bottom w:val="none" w:sz="0" w:space="0" w:color="auto"/>
        <w:right w:val="none" w:sz="0" w:space="0" w:color="auto"/>
      </w:divBdr>
    </w:div>
    <w:div w:id="1651980319">
      <w:bodyDiv w:val="1"/>
      <w:marLeft w:val="0"/>
      <w:marRight w:val="0"/>
      <w:marTop w:val="0"/>
      <w:marBottom w:val="0"/>
      <w:divBdr>
        <w:top w:val="none" w:sz="0" w:space="0" w:color="auto"/>
        <w:left w:val="none" w:sz="0" w:space="0" w:color="auto"/>
        <w:bottom w:val="none" w:sz="0" w:space="0" w:color="auto"/>
        <w:right w:val="none" w:sz="0" w:space="0" w:color="auto"/>
      </w:divBdr>
    </w:div>
    <w:div w:id="1809586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2762</Words>
  <Characters>15745</Characters>
  <Application>Microsoft Office Word</Application>
  <DocSecurity>0</DocSecurity>
  <Lines>131</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金融商品取引法第164条</vt:lpstr>
      <vt:lpstr>金融商品取引法第164条</vt:lpstr>
    </vt:vector>
  </TitlesOfParts>
  <Manager/>
  <Company/>
  <LinksUpToDate>false</LinksUpToDate>
  <CharactersWithSpaces>18471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金融商品取引法第164条</dc:title>
  <dc:subject/>
  <dc:creator/>
  <cp:keywords/>
  <dc:description/>
  <cp:lastModifiedBy/>
  <cp:revision>1</cp:revision>
  <dcterms:created xsi:type="dcterms:W3CDTF">2024-09-18T05:31:00Z</dcterms:created>
  <dcterms:modified xsi:type="dcterms:W3CDTF">2024-09-18T05:31:00Z</dcterms:modified>
</cp:coreProperties>
</file>