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E0D" w:rsidRDefault="00213E0D" w:rsidP="00213E0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13E0D" w:rsidRDefault="00BB6331" w:rsidP="00BB6331">
      <w:pPr>
        <w:rPr>
          <w:rFonts w:hint="eastAsia"/>
        </w:rPr>
      </w:pPr>
    </w:p>
    <w:p w:rsidR="00E472F7" w:rsidRDefault="00E472F7" w:rsidP="00213E0D">
      <w:pPr>
        <w:ind w:leftChars="85" w:left="178"/>
        <w:rPr>
          <w:rFonts w:hint="eastAsia"/>
        </w:rPr>
      </w:pPr>
      <w:r>
        <w:rPr>
          <w:rFonts w:hint="eastAsia"/>
        </w:rPr>
        <w:t>（確認書に関する規定の半期報告書への準用）</w:t>
      </w:r>
    </w:p>
    <w:p w:rsidR="00E472F7" w:rsidRDefault="00E472F7" w:rsidP="00213E0D">
      <w:pPr>
        <w:ind w:left="179" w:hangingChars="85" w:hanging="179"/>
        <w:rPr>
          <w:rFonts w:hint="eastAsia"/>
        </w:rPr>
      </w:pPr>
      <w:r w:rsidRPr="00213E0D">
        <w:rPr>
          <w:rFonts w:hint="eastAsia"/>
          <w:b/>
        </w:rPr>
        <w:t>第二十四条の五の二</w:t>
      </w:r>
      <w:r>
        <w:rPr>
          <w:rFonts w:hint="eastAsia"/>
        </w:rPr>
        <w:t xml:space="preserve">　第二十四条の四の二の規定は、前条第一項（同条第三項において準用する場合を含む。）の規定により半期報告書を提出する場合及び同条第五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半期報告書（その訂正報告書を含む。以下この条において同じ。）の記載内容」と、「有価証券報告書等に代えて外国会社報告書」とあるのは「半期報告書に代えて外国会社半期報告書」と、「当該外国会社報告書」とあるのは「当該外国会社半期報告書」と、同条第二項中「有価証券報告書と併せて」とあるのは「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五の二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B6331" w:rsidRDefault="00E472F7" w:rsidP="00310191">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213E0D" w:rsidRDefault="00213E0D" w:rsidP="00213E0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13E0D" w:rsidRDefault="00213E0D" w:rsidP="00213E0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762EF">
        <w:tab/>
      </w:r>
      <w:r w:rsidR="00D762EF">
        <w:rPr>
          <w:rFonts w:hint="eastAsia"/>
        </w:rPr>
        <w:t>（改正なし）</w:t>
      </w:r>
    </w:p>
    <w:p w:rsidR="00D762EF" w:rsidRDefault="00D762EF" w:rsidP="00D762E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0191">
        <w:rPr>
          <w:rFonts w:hint="eastAsia"/>
        </w:rPr>
        <w:tab/>
      </w:r>
      <w:r w:rsidR="00310191">
        <w:rPr>
          <w:rFonts w:hint="eastAsia"/>
        </w:rPr>
        <w:t>（改正なし）</w:t>
      </w:r>
    </w:p>
    <w:p w:rsidR="00E12176" w:rsidRDefault="00BB6331" w:rsidP="00E1217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2176" w:rsidRDefault="00E12176" w:rsidP="00E12176"/>
    <w:p w:rsidR="00E12176" w:rsidRDefault="00E12176" w:rsidP="00E12176">
      <w:r>
        <w:rPr>
          <w:rFonts w:hint="eastAsia"/>
        </w:rPr>
        <w:t>（改正後）</w:t>
      </w:r>
    </w:p>
    <w:p w:rsidR="00E12176" w:rsidRDefault="00E12176" w:rsidP="00E12176">
      <w:pPr>
        <w:rPr>
          <w:rFonts w:hint="eastAsia"/>
        </w:rPr>
      </w:pPr>
      <w:r>
        <w:rPr>
          <w:rFonts w:hint="eastAsia"/>
        </w:rPr>
        <w:lastRenderedPageBreak/>
        <w:t>（確認書に関する規定の半期報告書への準用）</w:t>
      </w:r>
    </w:p>
    <w:p w:rsidR="00E12176" w:rsidRDefault="00E12176" w:rsidP="00E12176">
      <w:pPr>
        <w:ind w:left="178" w:hangingChars="85" w:hanging="178"/>
        <w:rPr>
          <w:rFonts w:hint="eastAsia"/>
        </w:rPr>
      </w:pPr>
      <w:r>
        <w:rPr>
          <w:rFonts w:hint="eastAsia"/>
        </w:rPr>
        <w:t>第二十四条の五の二　第二十四条の四の二の規定は、前条第一項（同条第三項において準用する場合を含む。）の規定により半期報告書を提出する場合及び同条第五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半期報告書（その訂正報告書を含む。以下この条において同じ。）の記載内容」と、「有価証券報告書等に代えて外国会社報告書」とあるのは「半期報告書に代えて外国会社半期報告書」と、「当該外国会社報告書」とあるのは「当該外国会社半期報告書」と、同条第二項中「有価証券報告書と併せて」とあるのは「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五の二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E12176" w:rsidRDefault="00E12176" w:rsidP="00E12176">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E12176" w:rsidRPr="00E12176" w:rsidRDefault="00E12176" w:rsidP="00E12176">
      <w:pPr>
        <w:ind w:left="178" w:hangingChars="85" w:hanging="178"/>
      </w:pPr>
    </w:p>
    <w:p w:rsidR="00E12176" w:rsidRDefault="00E12176" w:rsidP="00E12176">
      <w:pPr>
        <w:ind w:left="178" w:hangingChars="85" w:hanging="178"/>
      </w:pPr>
      <w:r>
        <w:rPr>
          <w:rFonts w:hint="eastAsia"/>
        </w:rPr>
        <w:t>（改正前）</w:t>
      </w:r>
    </w:p>
    <w:p w:rsidR="00E12176" w:rsidRDefault="00E12176" w:rsidP="00E12176">
      <w:pPr>
        <w:rPr>
          <w:u w:val="single" w:color="FF0000"/>
        </w:rPr>
      </w:pPr>
      <w:r>
        <w:rPr>
          <w:rFonts w:hint="eastAsia"/>
          <w:u w:val="single" w:color="FF0000"/>
        </w:rPr>
        <w:t>（新設）</w:t>
      </w:r>
    </w:p>
    <w:p w:rsidR="00E12176" w:rsidRDefault="00E12176" w:rsidP="00E12176"/>
    <w:p w:rsidR="00BB6331" w:rsidRPr="00E12176" w:rsidRDefault="00BB6331" w:rsidP="00E12176"/>
    <w:sectPr w:rsidR="00BB6331" w:rsidRPr="00E121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E78" w:rsidRDefault="00327E78">
      <w:r>
        <w:separator/>
      </w:r>
    </w:p>
  </w:endnote>
  <w:endnote w:type="continuationSeparator" w:id="0">
    <w:p w:rsidR="00327E78" w:rsidRDefault="00327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3A46">
      <w:rPr>
        <w:rStyle w:val="a4"/>
        <w:noProof/>
      </w:rPr>
      <w:t>1</w:t>
    </w:r>
    <w:r>
      <w:rPr>
        <w:rStyle w:val="a4"/>
      </w:rPr>
      <w:fldChar w:fldCharType="end"/>
    </w:r>
  </w:p>
  <w:p w:rsidR="00BB6331" w:rsidRPr="00213E0D" w:rsidRDefault="00213E0D" w:rsidP="00213E0D">
    <w:pPr>
      <w:pStyle w:val="a3"/>
      <w:ind w:right="360"/>
    </w:pPr>
    <w:r>
      <w:rPr>
        <w:rFonts w:ascii="Times New Roman" w:hAnsi="Times New Roman" w:hint="eastAsia"/>
        <w:noProof/>
        <w:kern w:val="0"/>
        <w:szCs w:val="21"/>
      </w:rPr>
      <w:t xml:space="preserve">金融商品取引法　</w:t>
    </w:r>
    <w:r w:rsidRPr="00213E0D">
      <w:rPr>
        <w:rFonts w:ascii="Times New Roman" w:hAnsi="Times New Roman"/>
        <w:noProof/>
        <w:kern w:val="0"/>
        <w:szCs w:val="21"/>
      </w:rPr>
      <w:fldChar w:fldCharType="begin"/>
    </w:r>
    <w:r w:rsidRPr="00213E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hint="eastAsia"/>
        <w:noProof/>
        <w:kern w:val="0"/>
        <w:szCs w:val="21"/>
      </w:rPr>
      <w:t>の</w:t>
    </w:r>
    <w:r>
      <w:rPr>
        <w:rFonts w:ascii="Times New Roman" w:hAnsi="Times New Roman" w:hint="eastAsia"/>
        <w:noProof/>
        <w:kern w:val="0"/>
        <w:szCs w:val="21"/>
      </w:rPr>
      <w:t>2.doc</w:t>
    </w:r>
    <w:r w:rsidRPr="00213E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E78" w:rsidRDefault="00327E78">
      <w:r>
        <w:separator/>
      </w:r>
    </w:p>
  </w:footnote>
  <w:footnote w:type="continuationSeparator" w:id="0">
    <w:p w:rsidR="00327E78" w:rsidRDefault="00327E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5239"/>
    <w:rsid w:val="00213E0D"/>
    <w:rsid w:val="00310191"/>
    <w:rsid w:val="00327E78"/>
    <w:rsid w:val="0038001C"/>
    <w:rsid w:val="00412A53"/>
    <w:rsid w:val="004C552B"/>
    <w:rsid w:val="00676C8D"/>
    <w:rsid w:val="006B063D"/>
    <w:rsid w:val="00786C2B"/>
    <w:rsid w:val="00953A46"/>
    <w:rsid w:val="00AE3381"/>
    <w:rsid w:val="00BB6331"/>
    <w:rsid w:val="00D762EF"/>
    <w:rsid w:val="00E12176"/>
    <w:rsid w:val="00E47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019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2310">
      <w:bodyDiv w:val="1"/>
      <w:marLeft w:val="0"/>
      <w:marRight w:val="0"/>
      <w:marTop w:val="0"/>
      <w:marBottom w:val="0"/>
      <w:divBdr>
        <w:top w:val="none" w:sz="0" w:space="0" w:color="auto"/>
        <w:left w:val="none" w:sz="0" w:space="0" w:color="auto"/>
        <w:bottom w:val="none" w:sz="0" w:space="0" w:color="auto"/>
        <w:right w:val="none" w:sz="0" w:space="0" w:color="auto"/>
      </w:divBdr>
    </w:div>
    <w:div w:id="1132400546">
      <w:bodyDiv w:val="1"/>
      <w:marLeft w:val="0"/>
      <w:marRight w:val="0"/>
      <w:marTop w:val="0"/>
      <w:marBottom w:val="0"/>
      <w:divBdr>
        <w:top w:val="none" w:sz="0" w:space="0" w:color="auto"/>
        <w:left w:val="none" w:sz="0" w:space="0" w:color="auto"/>
        <w:bottom w:val="none" w:sz="0" w:space="0" w:color="auto"/>
        <w:right w:val="none" w:sz="0" w:space="0" w:color="auto"/>
      </w:divBdr>
    </w:div>
    <w:div w:id="204394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2024-06-26T07:31:00Z</dcterms:created>
  <dcterms:modified xsi:type="dcterms:W3CDTF">2024-06-26T07:31:00Z</dcterms:modified>
</cp:coreProperties>
</file>