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8BC" w:rsidRDefault="007E28BC" w:rsidP="007E28B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7E28BC" w:rsidRDefault="00BB6331" w:rsidP="00BB6331">
      <w:pPr>
        <w:rPr>
          <w:rFonts w:hint="eastAsia"/>
        </w:rPr>
      </w:pPr>
    </w:p>
    <w:p w:rsidR="003A5159" w:rsidRDefault="003A5159" w:rsidP="007E28BC">
      <w:pPr>
        <w:ind w:leftChars="85" w:left="178"/>
        <w:rPr>
          <w:rFonts w:hint="eastAsia"/>
        </w:rPr>
      </w:pPr>
      <w:r>
        <w:rPr>
          <w:rFonts w:hint="eastAsia"/>
        </w:rPr>
        <w:t>（会員金融商品取引所から株式会社金融商品取引所への組織変更）</w:t>
      </w:r>
    </w:p>
    <w:p w:rsidR="00BB6331" w:rsidRDefault="003A5159" w:rsidP="007E28BC">
      <w:pPr>
        <w:ind w:left="179" w:hangingChars="85" w:hanging="179"/>
        <w:rPr>
          <w:rFonts w:hint="eastAsia"/>
        </w:rPr>
      </w:pPr>
      <w:r w:rsidRPr="007E28BC">
        <w:rPr>
          <w:rFonts w:hint="eastAsia"/>
          <w:b/>
        </w:rPr>
        <w:t>第百一条</w:t>
      </w:r>
      <w:r>
        <w:rPr>
          <w:rFonts w:hint="eastAsia"/>
        </w:rPr>
        <w:t xml:space="preserve">　会員金融商品取引所は、その組織を変更して株式会社金融商品取引所になることができる。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7E28BC" w:rsidRDefault="007E28BC" w:rsidP="007E28B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7E28BC" w:rsidRDefault="007E28BC" w:rsidP="007E28B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E7E16"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A12602" w:rsidRDefault="00A12602" w:rsidP="00A1260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E6F80">
        <w:tab/>
      </w:r>
      <w:r w:rsidR="001E6F80">
        <w:rPr>
          <w:rFonts w:hint="eastAsia"/>
        </w:rPr>
        <w:t>（改正なし）</w:t>
      </w:r>
    </w:p>
    <w:p w:rsidR="00A12602" w:rsidRDefault="00BB6331" w:rsidP="00A1260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12602" w:rsidRDefault="00A12602" w:rsidP="00A12602"/>
    <w:p w:rsidR="00A12602" w:rsidRDefault="00A12602" w:rsidP="00A12602">
      <w:r>
        <w:rPr>
          <w:rFonts w:hint="eastAsia"/>
        </w:rPr>
        <w:t>（改正後）</w:t>
      </w:r>
    </w:p>
    <w:p w:rsidR="00A12602" w:rsidRPr="00A12602" w:rsidRDefault="00A12602" w:rsidP="00A12602">
      <w:pPr>
        <w:rPr>
          <w:rFonts w:hint="eastAsia"/>
          <w:u w:val="single" w:color="FF0000"/>
        </w:rPr>
      </w:pPr>
      <w:r w:rsidRPr="00A12602">
        <w:rPr>
          <w:rFonts w:hint="eastAsia"/>
          <w:u w:val="single" w:color="FF0000"/>
        </w:rPr>
        <w:t>（会員金融商品取引所から株式会社金融商品取引所への組織変更）</w:t>
      </w:r>
    </w:p>
    <w:p w:rsidR="00A12602" w:rsidRDefault="00A12602" w:rsidP="00A1260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第百一条　</w:t>
      </w:r>
      <w:r w:rsidRPr="00A12602">
        <w:rPr>
          <w:rFonts w:hint="eastAsia"/>
          <w:u w:val="single" w:color="FF0000"/>
        </w:rPr>
        <w:t>会員金融商品取引所</w:t>
      </w:r>
      <w:r>
        <w:rPr>
          <w:rFonts w:hint="eastAsia"/>
        </w:rPr>
        <w:t>は、その組織を変更して</w:t>
      </w:r>
      <w:r w:rsidRPr="00A12602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になることができる。</w:t>
      </w:r>
    </w:p>
    <w:p w:rsidR="00A12602" w:rsidRPr="00A12602" w:rsidRDefault="00A12602" w:rsidP="00A12602">
      <w:pPr>
        <w:ind w:left="178" w:hangingChars="85" w:hanging="178"/>
      </w:pPr>
    </w:p>
    <w:p w:rsidR="00A12602" w:rsidRDefault="00A12602" w:rsidP="00A12602">
      <w:pPr>
        <w:ind w:left="178" w:hangingChars="85" w:hanging="178"/>
      </w:pPr>
      <w:r>
        <w:rPr>
          <w:rFonts w:hint="eastAsia"/>
        </w:rPr>
        <w:t>（改正前）</w:t>
      </w:r>
    </w:p>
    <w:p w:rsidR="00A12602" w:rsidRDefault="00A12602" w:rsidP="00A1260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12602" w:rsidRDefault="00A12602" w:rsidP="00A1260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第百一条　</w:t>
      </w:r>
      <w:r w:rsidRPr="00A12602">
        <w:rPr>
          <w:rFonts w:hint="eastAsia"/>
          <w:u w:val="single" w:color="FF0000"/>
        </w:rPr>
        <w:t>会員証券取引所</w:t>
      </w:r>
      <w:r>
        <w:rPr>
          <w:rFonts w:hint="eastAsia"/>
        </w:rPr>
        <w:t>は、その組織を変更して</w:t>
      </w:r>
      <w:r w:rsidRPr="00A12602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になることができる。</w:t>
      </w:r>
    </w:p>
    <w:p w:rsidR="00A12602" w:rsidRPr="00A12602" w:rsidRDefault="00A12602" w:rsidP="00A12602"/>
    <w:p w:rsidR="001E6F80" w:rsidRPr="00A12602" w:rsidRDefault="001E6F80" w:rsidP="001E6F8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6F5DAD" w:rsidRDefault="00BB6331" w:rsidP="006F5DAD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6F5DAD" w:rsidRDefault="006F5DAD" w:rsidP="006F5DAD"/>
    <w:p w:rsidR="006F5DAD" w:rsidRDefault="006F5DAD" w:rsidP="006F5DAD">
      <w:pPr>
        <w:rPr>
          <w:rFonts w:hint="eastAsia"/>
        </w:rPr>
      </w:pPr>
      <w:r>
        <w:rPr>
          <w:rFonts w:hint="eastAsia"/>
        </w:rPr>
        <w:t>（改正後）</w:t>
      </w:r>
    </w:p>
    <w:p w:rsidR="00467DDE" w:rsidRDefault="00467DDE" w:rsidP="00467DDE">
      <w:pPr>
        <w:ind w:left="178" w:hangingChars="85" w:hanging="178"/>
        <w:rPr>
          <w:rFonts w:hint="eastAsia"/>
        </w:rPr>
      </w:pPr>
      <w:r>
        <w:rPr>
          <w:rFonts w:hint="eastAsia"/>
        </w:rPr>
        <w:t>第百一条　会員証券取引所は、その組織を変更して株式会社証券取引所になることができる。</w:t>
      </w:r>
    </w:p>
    <w:p w:rsidR="00A12602" w:rsidRDefault="00A12602" w:rsidP="00A12602"/>
    <w:p w:rsidR="00A12602" w:rsidRDefault="00A12602" w:rsidP="00A12602">
      <w:pPr>
        <w:ind w:left="178" w:hangingChars="85" w:hanging="178"/>
      </w:pPr>
      <w:r>
        <w:rPr>
          <w:rFonts w:hint="eastAsia"/>
        </w:rPr>
        <w:t>（改正前）</w:t>
      </w:r>
    </w:p>
    <w:p w:rsidR="00A12602" w:rsidRDefault="00A12602" w:rsidP="00A1260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F5DAD" w:rsidRPr="00A12602" w:rsidRDefault="006F5DAD" w:rsidP="006F5DAD">
      <w:pPr>
        <w:rPr>
          <w:rFonts w:hint="eastAsia"/>
        </w:rPr>
      </w:pPr>
    </w:p>
    <w:sectPr w:rsidR="006F5DAD" w:rsidRPr="00A1260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C58" w:rsidRDefault="008A2C58">
      <w:r>
        <w:separator/>
      </w:r>
    </w:p>
  </w:endnote>
  <w:endnote w:type="continuationSeparator" w:id="0">
    <w:p w:rsidR="008A2C58" w:rsidRDefault="008A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61C1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7E28BC" w:rsidRDefault="007E28BC" w:rsidP="007E28B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7E28BC">
      <w:rPr>
        <w:rFonts w:ascii="Times New Roman" w:hAnsi="Times New Roman"/>
        <w:noProof/>
        <w:kern w:val="0"/>
        <w:szCs w:val="21"/>
      </w:rPr>
      <w:fldChar w:fldCharType="begin"/>
    </w:r>
    <w:r w:rsidRPr="007E28B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7E28B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C58" w:rsidRDefault="008A2C58">
      <w:r>
        <w:separator/>
      </w:r>
    </w:p>
  </w:footnote>
  <w:footnote w:type="continuationSeparator" w:id="0">
    <w:p w:rsidR="008A2C58" w:rsidRDefault="008A2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E6F80"/>
    <w:rsid w:val="001E7E16"/>
    <w:rsid w:val="002D46C7"/>
    <w:rsid w:val="00391B01"/>
    <w:rsid w:val="003A5159"/>
    <w:rsid w:val="004253BA"/>
    <w:rsid w:val="00467DDE"/>
    <w:rsid w:val="0048765A"/>
    <w:rsid w:val="004D61C1"/>
    <w:rsid w:val="00641E16"/>
    <w:rsid w:val="006F5DAD"/>
    <w:rsid w:val="007D76EA"/>
    <w:rsid w:val="007E28BC"/>
    <w:rsid w:val="0080581A"/>
    <w:rsid w:val="008A2C58"/>
    <w:rsid w:val="009A4049"/>
    <w:rsid w:val="00A12602"/>
    <w:rsid w:val="00BB6331"/>
    <w:rsid w:val="00BD2C97"/>
    <w:rsid w:val="00E3052F"/>
    <w:rsid w:val="00F47A2F"/>
    <w:rsid w:val="00F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6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E6F8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2024-07-03T01:23:00Z</dcterms:created>
  <dcterms:modified xsi:type="dcterms:W3CDTF">2024-07-03T01:23:00Z</dcterms:modified>
</cp:coreProperties>
</file>