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9EE" w:rsidRDefault="006C49EE" w:rsidP="006C49E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C49EE" w:rsidRDefault="00BB6331" w:rsidP="00BB6331">
      <w:pPr>
        <w:rPr>
          <w:rFonts w:hint="eastAsia"/>
        </w:rPr>
      </w:pPr>
    </w:p>
    <w:p w:rsidR="00A55594" w:rsidRDefault="00A55594" w:rsidP="006C49EE">
      <w:pPr>
        <w:ind w:leftChars="85" w:left="178"/>
        <w:rPr>
          <w:rFonts w:hint="eastAsia"/>
        </w:rPr>
      </w:pPr>
      <w:r>
        <w:rPr>
          <w:rFonts w:hint="eastAsia"/>
        </w:rPr>
        <w:t>（金融商品取引所となる法人）</w:t>
      </w:r>
    </w:p>
    <w:p w:rsidR="00A55594" w:rsidRDefault="00A55594" w:rsidP="006C49EE">
      <w:pPr>
        <w:ind w:left="179" w:hangingChars="85" w:hanging="179"/>
        <w:rPr>
          <w:rFonts w:hint="eastAsia"/>
        </w:rPr>
      </w:pPr>
      <w:r w:rsidRPr="006C49EE">
        <w:rPr>
          <w:rFonts w:hint="eastAsia"/>
          <w:b/>
        </w:rPr>
        <w:t>第八十三条の二</w:t>
      </w:r>
      <w:r>
        <w:rPr>
          <w:rFonts w:hint="eastAsia"/>
        </w:rPr>
        <w:t xml:space="preserve">　金融商品取引所は、金融商品会員制法人又は資本金の額が政令で定める金額以上の株式会社であつて次に掲げる機関を置くものでなければならない。</w:t>
      </w:r>
    </w:p>
    <w:p w:rsidR="00A55594" w:rsidRDefault="00A55594" w:rsidP="001D4AA2">
      <w:pPr>
        <w:ind w:leftChars="86" w:left="359" w:hangingChars="85" w:hanging="178"/>
        <w:rPr>
          <w:rFonts w:hint="eastAsia"/>
        </w:rPr>
      </w:pPr>
      <w:r>
        <w:rPr>
          <w:rFonts w:hint="eastAsia"/>
        </w:rPr>
        <w:t>一　取締役会</w:t>
      </w:r>
      <w:r>
        <w:rPr>
          <w:rFonts w:hint="eastAsia"/>
        </w:rPr>
        <w:t xml:space="preserve"> </w:t>
      </w:r>
    </w:p>
    <w:p w:rsidR="00A55594" w:rsidRDefault="00A55594" w:rsidP="001D4AA2">
      <w:pPr>
        <w:ind w:leftChars="86" w:left="359" w:hangingChars="85" w:hanging="178"/>
        <w:rPr>
          <w:rFonts w:hint="eastAsia"/>
        </w:rPr>
      </w:pPr>
      <w:r>
        <w:rPr>
          <w:rFonts w:hint="eastAsia"/>
        </w:rPr>
        <w:t>二　監査役会又は委員会</w:t>
      </w:r>
      <w:r>
        <w:rPr>
          <w:rFonts w:hint="eastAsia"/>
        </w:rPr>
        <w:t xml:space="preserve"> </w:t>
      </w:r>
    </w:p>
    <w:p w:rsidR="00BB6331" w:rsidRDefault="00A55594" w:rsidP="001D4AA2">
      <w:pPr>
        <w:ind w:leftChars="86" w:left="359" w:hangingChars="85" w:hanging="178"/>
        <w:rPr>
          <w:rFonts w:hint="eastAsia"/>
        </w:rPr>
      </w:pPr>
      <w:r>
        <w:rPr>
          <w:rFonts w:hint="eastAsia"/>
        </w:rPr>
        <w:t>三　会計監査人</w:t>
      </w:r>
    </w:p>
    <w:p w:rsidR="00641E16" w:rsidRDefault="00641E16" w:rsidP="00BB6331">
      <w:pPr>
        <w:rPr>
          <w:rFonts w:hint="eastAsia"/>
        </w:rPr>
      </w:pPr>
    </w:p>
    <w:p w:rsidR="00641E16" w:rsidRDefault="00641E16" w:rsidP="00BB6331">
      <w:pPr>
        <w:rPr>
          <w:rFonts w:hint="eastAsia"/>
        </w:rPr>
      </w:pPr>
    </w:p>
    <w:p w:rsidR="006C49EE" w:rsidRDefault="006C49EE" w:rsidP="006C49E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C49EE" w:rsidRDefault="006C49EE" w:rsidP="006C49E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46E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46E58">
        <w:tab/>
      </w:r>
      <w:r w:rsidR="00846E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46E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46E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46E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46E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46E5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46E58">
        <w:rPr>
          <w:rFonts w:hint="eastAsia"/>
        </w:rPr>
        <w:t>（改正なし）</w:t>
      </w:r>
    </w:p>
    <w:p w:rsidR="00A0631D" w:rsidRDefault="00A0631D" w:rsidP="00A0631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D4AA2">
        <w:tab/>
      </w:r>
      <w:r w:rsidR="001D4AA2">
        <w:rPr>
          <w:rFonts w:hint="eastAsia"/>
        </w:rPr>
        <w:t>（改正なし）</w:t>
      </w:r>
    </w:p>
    <w:p w:rsidR="00A0631D" w:rsidRDefault="00BB6331" w:rsidP="00A0631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0631D" w:rsidRDefault="00A0631D" w:rsidP="00A0631D"/>
    <w:p w:rsidR="00A0631D" w:rsidRDefault="00A0631D" w:rsidP="00A0631D">
      <w:r>
        <w:rPr>
          <w:rFonts w:hint="eastAsia"/>
        </w:rPr>
        <w:t>（改正後）</w:t>
      </w:r>
    </w:p>
    <w:p w:rsidR="00A0631D" w:rsidRPr="004C23B6" w:rsidRDefault="00A0631D" w:rsidP="00A0631D">
      <w:pPr>
        <w:rPr>
          <w:rFonts w:hint="eastAsia"/>
          <w:u w:val="single" w:color="FF0000"/>
        </w:rPr>
      </w:pPr>
      <w:r w:rsidRPr="004C23B6">
        <w:rPr>
          <w:rFonts w:hint="eastAsia"/>
          <w:u w:val="single" w:color="FF0000"/>
        </w:rPr>
        <w:t>（金融商品取引所となる法人）</w:t>
      </w:r>
    </w:p>
    <w:p w:rsidR="00A0631D" w:rsidRDefault="00A0631D" w:rsidP="00A0631D">
      <w:pPr>
        <w:ind w:left="178" w:hangingChars="85" w:hanging="178"/>
        <w:rPr>
          <w:rFonts w:hint="eastAsia"/>
        </w:rPr>
      </w:pPr>
      <w:r w:rsidRPr="004C23B6">
        <w:rPr>
          <w:rFonts w:hint="eastAsia"/>
          <w:u w:val="single" w:color="FF0000"/>
        </w:rPr>
        <w:t>第八十三条の二</w:t>
      </w:r>
      <w:r>
        <w:rPr>
          <w:rFonts w:hint="eastAsia"/>
        </w:rPr>
        <w:t xml:space="preserve">　</w:t>
      </w:r>
      <w:r w:rsidRPr="004C23B6">
        <w:rPr>
          <w:rFonts w:hint="eastAsia"/>
          <w:u w:val="single" w:color="FF0000"/>
        </w:rPr>
        <w:t>金融商品取引所</w:t>
      </w:r>
      <w:r>
        <w:rPr>
          <w:rFonts w:hint="eastAsia"/>
        </w:rPr>
        <w:t>は、</w:t>
      </w:r>
      <w:r w:rsidRPr="004C23B6">
        <w:rPr>
          <w:rFonts w:hint="eastAsia"/>
          <w:u w:val="single" w:color="FF0000"/>
        </w:rPr>
        <w:t>金融商品会員制法人</w:t>
      </w:r>
      <w:r>
        <w:rPr>
          <w:rFonts w:hint="eastAsia"/>
        </w:rPr>
        <w:t>又は資本金の額が政令で定める金額以上の株式会社であつて次に掲げる機関を置くものでなければならない。</w:t>
      </w:r>
    </w:p>
    <w:p w:rsidR="00A0631D" w:rsidRDefault="00A0631D" w:rsidP="00A0631D">
      <w:pPr>
        <w:ind w:leftChars="86" w:left="359" w:hangingChars="85" w:hanging="178"/>
        <w:rPr>
          <w:rFonts w:hint="eastAsia"/>
        </w:rPr>
      </w:pPr>
      <w:r>
        <w:rPr>
          <w:rFonts w:hint="eastAsia"/>
        </w:rPr>
        <w:t>一　取締役会</w:t>
      </w:r>
    </w:p>
    <w:p w:rsidR="00A0631D" w:rsidRDefault="00A0631D" w:rsidP="00A0631D">
      <w:pPr>
        <w:ind w:leftChars="86" w:left="359" w:hangingChars="85" w:hanging="178"/>
        <w:rPr>
          <w:rFonts w:hint="eastAsia"/>
        </w:rPr>
      </w:pPr>
      <w:r>
        <w:rPr>
          <w:rFonts w:hint="eastAsia"/>
        </w:rPr>
        <w:t>二　監査役会又は委員会</w:t>
      </w:r>
    </w:p>
    <w:p w:rsidR="00A0631D" w:rsidRDefault="00A0631D" w:rsidP="00A0631D">
      <w:pPr>
        <w:ind w:leftChars="86" w:left="359" w:hangingChars="85" w:hanging="178"/>
        <w:rPr>
          <w:rFonts w:hint="eastAsia"/>
        </w:rPr>
      </w:pPr>
      <w:r>
        <w:rPr>
          <w:rFonts w:hint="eastAsia"/>
        </w:rPr>
        <w:t>三　会計監査人</w:t>
      </w:r>
    </w:p>
    <w:p w:rsidR="00A0631D" w:rsidRDefault="00A0631D" w:rsidP="00A0631D">
      <w:pPr>
        <w:ind w:left="178" w:hangingChars="85" w:hanging="178"/>
      </w:pPr>
    </w:p>
    <w:p w:rsidR="00A0631D" w:rsidRDefault="00A0631D" w:rsidP="00A0631D">
      <w:pPr>
        <w:ind w:left="178" w:hangingChars="85" w:hanging="178"/>
      </w:pPr>
      <w:r>
        <w:rPr>
          <w:rFonts w:hint="eastAsia"/>
        </w:rPr>
        <w:t>（改正前）</w:t>
      </w:r>
    </w:p>
    <w:p w:rsidR="00A0631D" w:rsidRDefault="00A0631D" w:rsidP="00A0631D">
      <w:pPr>
        <w:rPr>
          <w:u w:val="single" w:color="FF0000"/>
        </w:rPr>
      </w:pPr>
      <w:r>
        <w:rPr>
          <w:rFonts w:hint="eastAsia"/>
          <w:u w:val="single" w:color="FF0000"/>
        </w:rPr>
        <w:t>（新設）</w:t>
      </w:r>
    </w:p>
    <w:p w:rsidR="004C23B6" w:rsidRPr="004C23B6" w:rsidRDefault="004C23B6" w:rsidP="004C23B6">
      <w:pPr>
        <w:ind w:left="178" w:hangingChars="85" w:hanging="178"/>
        <w:rPr>
          <w:rFonts w:hint="eastAsia"/>
        </w:rPr>
      </w:pPr>
      <w:r w:rsidRPr="004C23B6">
        <w:rPr>
          <w:rFonts w:hint="eastAsia"/>
          <w:u w:val="single" w:color="FF0000"/>
        </w:rPr>
        <w:t>第八十五条</w:t>
      </w:r>
      <w:r>
        <w:rPr>
          <w:rFonts w:hint="eastAsia"/>
        </w:rPr>
        <w:t xml:space="preserve">　</w:t>
      </w:r>
      <w:r w:rsidRPr="004C23B6">
        <w:rPr>
          <w:rFonts w:hint="eastAsia"/>
          <w:u w:val="single" w:color="FF0000"/>
        </w:rPr>
        <w:t>証券取引所</w:t>
      </w:r>
      <w:r w:rsidRPr="00B271D6">
        <w:rPr>
          <w:rFonts w:hint="eastAsia"/>
        </w:rPr>
        <w:t>は、</w:t>
      </w:r>
      <w:r w:rsidRPr="004C23B6">
        <w:rPr>
          <w:rFonts w:hint="eastAsia"/>
          <w:u w:val="single" w:color="FF0000"/>
        </w:rPr>
        <w:t>証券会員制法人</w:t>
      </w:r>
      <w:r w:rsidRPr="00B271D6">
        <w:rPr>
          <w:rFonts w:hint="eastAsia"/>
        </w:rPr>
        <w:t>又は</w:t>
      </w:r>
      <w:r w:rsidRPr="004C23B6">
        <w:rPr>
          <w:rFonts w:hint="eastAsia"/>
        </w:rPr>
        <w:t>資本金</w:t>
      </w:r>
      <w:r w:rsidRPr="00B271D6">
        <w:rPr>
          <w:rFonts w:hint="eastAsia"/>
        </w:rPr>
        <w:t>の額が政令で定める金額以上の</w:t>
      </w:r>
      <w:r w:rsidRPr="004C23B6">
        <w:rPr>
          <w:rFonts w:hint="eastAsia"/>
        </w:rPr>
        <w:t>株式会社であつて次に掲げる機関を置くものでなければならない。</w:t>
      </w:r>
    </w:p>
    <w:p w:rsidR="004C23B6" w:rsidRPr="004C23B6" w:rsidRDefault="004C23B6" w:rsidP="004C23B6">
      <w:pPr>
        <w:ind w:leftChars="86" w:left="359" w:hangingChars="85" w:hanging="178"/>
        <w:rPr>
          <w:rFonts w:hint="eastAsia"/>
        </w:rPr>
      </w:pPr>
      <w:r w:rsidRPr="004C23B6">
        <w:rPr>
          <w:rFonts w:hint="eastAsia"/>
        </w:rPr>
        <w:lastRenderedPageBreak/>
        <w:t>一　取締役会</w:t>
      </w:r>
    </w:p>
    <w:p w:rsidR="004C23B6" w:rsidRPr="004C23B6" w:rsidRDefault="004C23B6" w:rsidP="004C23B6">
      <w:pPr>
        <w:ind w:leftChars="86" w:left="359" w:hangingChars="85" w:hanging="178"/>
        <w:rPr>
          <w:rFonts w:hint="eastAsia"/>
        </w:rPr>
      </w:pPr>
      <w:r w:rsidRPr="004C23B6">
        <w:rPr>
          <w:rFonts w:hint="eastAsia"/>
        </w:rPr>
        <w:t>二　監査役会又は委員会</w:t>
      </w:r>
    </w:p>
    <w:p w:rsidR="004C23B6" w:rsidRPr="004C23B6" w:rsidRDefault="004C23B6" w:rsidP="004C23B6">
      <w:pPr>
        <w:ind w:leftChars="86" w:left="359" w:hangingChars="85" w:hanging="178"/>
        <w:rPr>
          <w:rFonts w:hint="eastAsia"/>
        </w:rPr>
      </w:pPr>
      <w:r w:rsidRPr="004C23B6">
        <w:rPr>
          <w:rFonts w:hint="eastAsia"/>
        </w:rPr>
        <w:t>三　会計監査人</w:t>
      </w:r>
    </w:p>
    <w:p w:rsidR="004C23B6" w:rsidRDefault="004C23B6" w:rsidP="004C23B6">
      <w:pPr>
        <w:rPr>
          <w:rFonts w:hint="eastAsia"/>
        </w:rPr>
      </w:pPr>
    </w:p>
    <w:p w:rsidR="004C23B6" w:rsidRDefault="004C23B6" w:rsidP="004C23B6">
      <w:pPr>
        <w:rPr>
          <w:rFonts w:hint="eastAsia"/>
        </w:rPr>
      </w:pPr>
    </w:p>
    <w:p w:rsidR="004C23B6" w:rsidRDefault="004C23B6" w:rsidP="004C23B6">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4C23B6" w:rsidRDefault="004C23B6" w:rsidP="004C23B6">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4C23B6" w:rsidRDefault="004C23B6" w:rsidP="004C23B6"/>
    <w:p w:rsidR="004C23B6" w:rsidRDefault="004C23B6" w:rsidP="004C23B6">
      <w:r>
        <w:rPr>
          <w:rFonts w:hint="eastAsia"/>
        </w:rPr>
        <w:t>（改正後）</w:t>
      </w:r>
    </w:p>
    <w:p w:rsidR="004C23B6" w:rsidRPr="00B271D6" w:rsidRDefault="004C23B6" w:rsidP="004C23B6">
      <w:pPr>
        <w:ind w:left="178" w:hangingChars="85" w:hanging="178"/>
        <w:rPr>
          <w:rFonts w:hint="eastAsia"/>
        </w:rPr>
      </w:pPr>
      <w:r>
        <w:rPr>
          <w:rFonts w:hint="eastAsia"/>
        </w:rPr>
        <w:t xml:space="preserve">第八十五条　</w:t>
      </w:r>
      <w:r w:rsidRPr="00B271D6">
        <w:rPr>
          <w:rFonts w:hint="eastAsia"/>
        </w:rPr>
        <w:t>証券取引所は、証券会員制法人又は</w:t>
      </w:r>
      <w:r w:rsidRPr="00AF58B6">
        <w:rPr>
          <w:rFonts w:hint="eastAsia"/>
          <w:u w:val="single" w:color="FF0000"/>
        </w:rPr>
        <w:t>資本金</w:t>
      </w:r>
      <w:r w:rsidRPr="00B271D6">
        <w:rPr>
          <w:rFonts w:hint="eastAsia"/>
        </w:rPr>
        <w:t>の額が政令で定める金額以上の</w:t>
      </w:r>
      <w:r w:rsidRPr="00AF58B6">
        <w:rPr>
          <w:rFonts w:hint="eastAsia"/>
          <w:u w:val="single" w:color="FF0000"/>
        </w:rPr>
        <w:t>株式会社</w:t>
      </w:r>
      <w:r w:rsidRPr="009F150E">
        <w:rPr>
          <w:rFonts w:hint="eastAsia"/>
          <w:u w:val="single" w:color="FF0000"/>
        </w:rPr>
        <w:t>であつて次に掲げる機関を置くもの</w:t>
      </w:r>
      <w:r w:rsidRPr="00B271D6">
        <w:rPr>
          <w:rFonts w:hint="eastAsia"/>
        </w:rPr>
        <w:t>でなければならない。</w:t>
      </w:r>
    </w:p>
    <w:p w:rsidR="004C23B6" w:rsidRPr="009F150E" w:rsidRDefault="004C23B6" w:rsidP="004C23B6">
      <w:pPr>
        <w:ind w:leftChars="86" w:left="359" w:hangingChars="85" w:hanging="178"/>
        <w:rPr>
          <w:rFonts w:hint="eastAsia"/>
          <w:u w:val="single" w:color="FF0000"/>
        </w:rPr>
      </w:pPr>
      <w:r w:rsidRPr="009F150E">
        <w:rPr>
          <w:rFonts w:hint="eastAsia"/>
          <w:u w:val="single" w:color="FF0000"/>
        </w:rPr>
        <w:t>一　取締役会</w:t>
      </w:r>
    </w:p>
    <w:p w:rsidR="004C23B6" w:rsidRPr="009F150E" w:rsidRDefault="004C23B6" w:rsidP="004C23B6">
      <w:pPr>
        <w:ind w:leftChars="86" w:left="359" w:hangingChars="85" w:hanging="178"/>
        <w:rPr>
          <w:rFonts w:hint="eastAsia"/>
          <w:u w:val="single" w:color="FF0000"/>
        </w:rPr>
      </w:pPr>
      <w:r w:rsidRPr="009F150E">
        <w:rPr>
          <w:rFonts w:hint="eastAsia"/>
          <w:u w:val="single" w:color="FF0000"/>
        </w:rPr>
        <w:t>二　監査役会又は委員会</w:t>
      </w:r>
    </w:p>
    <w:p w:rsidR="004C23B6" w:rsidRPr="009F150E" w:rsidRDefault="004C23B6" w:rsidP="004C23B6">
      <w:pPr>
        <w:ind w:leftChars="86" w:left="359" w:hangingChars="85" w:hanging="178"/>
        <w:rPr>
          <w:rFonts w:hint="eastAsia"/>
          <w:u w:val="single" w:color="FF0000"/>
        </w:rPr>
      </w:pPr>
      <w:r w:rsidRPr="009F150E">
        <w:rPr>
          <w:rFonts w:hint="eastAsia"/>
          <w:u w:val="single" w:color="FF0000"/>
        </w:rPr>
        <w:t>三　会計監査人</w:t>
      </w:r>
    </w:p>
    <w:p w:rsidR="004C23B6" w:rsidRPr="00AF58B6" w:rsidRDefault="004C23B6" w:rsidP="004C23B6">
      <w:pPr>
        <w:ind w:left="178" w:hangingChars="85" w:hanging="178"/>
      </w:pPr>
    </w:p>
    <w:p w:rsidR="004C23B6" w:rsidRDefault="004C23B6" w:rsidP="004C23B6">
      <w:pPr>
        <w:ind w:left="178" w:hangingChars="85" w:hanging="178"/>
      </w:pPr>
      <w:r>
        <w:rPr>
          <w:rFonts w:hint="eastAsia"/>
        </w:rPr>
        <w:t>（改正前）</w:t>
      </w:r>
    </w:p>
    <w:p w:rsidR="004C23B6" w:rsidRPr="00B271D6" w:rsidRDefault="004C23B6" w:rsidP="004C23B6">
      <w:pPr>
        <w:ind w:left="178" w:hangingChars="85" w:hanging="178"/>
        <w:rPr>
          <w:rFonts w:hint="eastAsia"/>
        </w:rPr>
      </w:pPr>
      <w:r>
        <w:rPr>
          <w:rFonts w:hint="eastAsia"/>
        </w:rPr>
        <w:t xml:space="preserve">第八十五条　</w:t>
      </w:r>
      <w:r w:rsidRPr="00B271D6">
        <w:rPr>
          <w:rFonts w:hint="eastAsia"/>
        </w:rPr>
        <w:t>証券取引所は、証券会員制法人又は</w:t>
      </w:r>
      <w:r w:rsidRPr="00AF58B6">
        <w:rPr>
          <w:rFonts w:hint="eastAsia"/>
          <w:u w:val="single" w:color="FF0000"/>
        </w:rPr>
        <w:t>資本</w:t>
      </w:r>
      <w:r w:rsidRPr="00B271D6">
        <w:rPr>
          <w:rFonts w:hint="eastAsia"/>
        </w:rPr>
        <w:t>の額が政令で定める金額以上の</w:t>
      </w:r>
      <w:r w:rsidRPr="00AF58B6">
        <w:rPr>
          <w:rFonts w:hint="eastAsia"/>
          <w:u w:val="single" w:color="FF0000"/>
        </w:rPr>
        <w:t>株式会社</w:t>
      </w:r>
      <w:r w:rsidRPr="00B271D6">
        <w:rPr>
          <w:rFonts w:hint="eastAsia"/>
        </w:rPr>
        <w:t>でなければならない。</w:t>
      </w:r>
    </w:p>
    <w:p w:rsidR="004C23B6" w:rsidRDefault="004C23B6" w:rsidP="004C23B6">
      <w:pPr>
        <w:ind w:leftChars="85" w:left="178"/>
        <w:rPr>
          <w:u w:val="single" w:color="FF0000"/>
        </w:rPr>
      </w:pPr>
      <w:r>
        <w:rPr>
          <w:rFonts w:hint="eastAsia"/>
          <w:u w:val="single" w:color="FF0000"/>
        </w:rPr>
        <w:t>（各号新設）</w:t>
      </w:r>
    </w:p>
    <w:p w:rsidR="004C23B6" w:rsidRPr="00AF58B6" w:rsidRDefault="004C23B6" w:rsidP="004C23B6"/>
    <w:p w:rsidR="004C23B6" w:rsidRPr="00AF58B6" w:rsidRDefault="004C23B6" w:rsidP="004C23B6">
      <w:pPr>
        <w:rPr>
          <w:rFonts w:hint="eastAsia"/>
        </w:rPr>
      </w:pPr>
    </w:p>
    <w:p w:rsidR="004C23B6" w:rsidRDefault="004C23B6" w:rsidP="004C23B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4C23B6" w:rsidRDefault="004C23B6" w:rsidP="004C23B6">
      <w:pPr>
        <w:rPr>
          <w:rFonts w:hint="eastAsia"/>
        </w:rPr>
      </w:pPr>
      <w:r>
        <w:rPr>
          <w:rFonts w:hint="eastAsia"/>
        </w:rPr>
        <w:lastRenderedPageBreak/>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4C23B6" w:rsidRDefault="004C23B6" w:rsidP="004C23B6">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4C23B6" w:rsidRDefault="004C23B6" w:rsidP="004C23B6"/>
    <w:p w:rsidR="004C23B6" w:rsidRDefault="004C23B6" w:rsidP="004C23B6">
      <w:r>
        <w:rPr>
          <w:rFonts w:hint="eastAsia"/>
        </w:rPr>
        <w:t>（改正後）</w:t>
      </w:r>
    </w:p>
    <w:p w:rsidR="004C23B6" w:rsidRPr="00B271D6" w:rsidRDefault="004C23B6" w:rsidP="004C23B6">
      <w:pPr>
        <w:ind w:left="178" w:hangingChars="85" w:hanging="178"/>
        <w:rPr>
          <w:rFonts w:hint="eastAsia"/>
        </w:rPr>
      </w:pPr>
      <w:r>
        <w:rPr>
          <w:rFonts w:hint="eastAsia"/>
        </w:rPr>
        <w:t xml:space="preserve">第八十五条　</w:t>
      </w:r>
      <w:r w:rsidRPr="00B271D6">
        <w:rPr>
          <w:rFonts w:hint="eastAsia"/>
        </w:rPr>
        <w:t>証券取引所は、証券会員制法人又は資本の額が政令で定める金額以上の株式会社でなければならない。</w:t>
      </w:r>
    </w:p>
    <w:p w:rsidR="004C23B6" w:rsidRPr="00B271D6" w:rsidRDefault="004C23B6" w:rsidP="004C23B6">
      <w:pPr>
        <w:ind w:left="178" w:hangingChars="85" w:hanging="178"/>
      </w:pPr>
    </w:p>
    <w:p w:rsidR="004C23B6" w:rsidRDefault="004C23B6" w:rsidP="004C23B6">
      <w:pPr>
        <w:ind w:left="178" w:hangingChars="85" w:hanging="178"/>
        <w:rPr>
          <w:rFonts w:hint="eastAsia"/>
        </w:rPr>
      </w:pPr>
      <w:r w:rsidRPr="00B271D6">
        <w:rPr>
          <w:rFonts w:hint="eastAsia"/>
        </w:rPr>
        <w:t>（改正前）</w:t>
      </w:r>
    </w:p>
    <w:p w:rsidR="004C23B6" w:rsidRDefault="004C23B6" w:rsidP="004C23B6">
      <w:pPr>
        <w:rPr>
          <w:u w:val="single" w:color="FF0000"/>
        </w:rPr>
      </w:pPr>
      <w:r>
        <w:rPr>
          <w:rFonts w:hint="eastAsia"/>
          <w:u w:val="single" w:color="FF0000"/>
        </w:rPr>
        <w:t>（新設）</w:t>
      </w:r>
    </w:p>
    <w:p w:rsidR="004C23B6" w:rsidRPr="00B271D6" w:rsidRDefault="004C23B6" w:rsidP="004C23B6">
      <w:pPr>
        <w:ind w:left="178" w:hangingChars="85" w:hanging="178"/>
        <w:rPr>
          <w:rFonts w:hint="eastAsia"/>
        </w:rPr>
      </w:pPr>
    </w:p>
    <w:p w:rsidR="00A0631D" w:rsidRDefault="00A0631D" w:rsidP="00A0631D"/>
    <w:sectPr w:rsidR="00A0631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E36" w:rsidRDefault="00045E36">
      <w:r>
        <w:separator/>
      </w:r>
    </w:p>
  </w:endnote>
  <w:endnote w:type="continuationSeparator" w:id="0">
    <w:p w:rsidR="00045E36" w:rsidRDefault="00045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D3A80">
      <w:rPr>
        <w:rStyle w:val="a4"/>
        <w:noProof/>
      </w:rPr>
      <w:t>1</w:t>
    </w:r>
    <w:r>
      <w:rPr>
        <w:rStyle w:val="a4"/>
      </w:rPr>
      <w:fldChar w:fldCharType="end"/>
    </w:r>
  </w:p>
  <w:p w:rsidR="00BB6331" w:rsidRDefault="006C49EE" w:rsidP="006C49EE">
    <w:pPr>
      <w:pStyle w:val="a3"/>
      <w:ind w:right="360"/>
    </w:pPr>
    <w:r>
      <w:rPr>
        <w:rFonts w:ascii="Times New Roman" w:hAnsi="Times New Roman" w:hint="eastAsia"/>
        <w:noProof/>
        <w:kern w:val="0"/>
        <w:szCs w:val="21"/>
      </w:rPr>
      <w:t xml:space="preserve">金融商品取引法　</w:t>
    </w:r>
    <w:r w:rsidRPr="006C49EE">
      <w:rPr>
        <w:rFonts w:ascii="Times New Roman" w:hAnsi="Times New Roman"/>
        <w:noProof/>
        <w:kern w:val="0"/>
        <w:szCs w:val="21"/>
      </w:rPr>
      <w:fldChar w:fldCharType="begin"/>
    </w:r>
    <w:r w:rsidRPr="006C49E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83</w:t>
    </w:r>
    <w:r>
      <w:rPr>
        <w:rFonts w:ascii="Times New Roman" w:hAnsi="Times New Roman" w:hint="eastAsia"/>
        <w:noProof/>
        <w:kern w:val="0"/>
        <w:szCs w:val="21"/>
      </w:rPr>
      <w:t>条の</w:t>
    </w:r>
    <w:r>
      <w:rPr>
        <w:rFonts w:ascii="Times New Roman" w:hAnsi="Times New Roman" w:hint="eastAsia"/>
        <w:noProof/>
        <w:kern w:val="0"/>
        <w:szCs w:val="21"/>
      </w:rPr>
      <w:t>2.doc</w:t>
    </w:r>
    <w:r w:rsidRPr="006C49E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E36" w:rsidRDefault="00045E36">
      <w:r>
        <w:separator/>
      </w:r>
    </w:p>
  </w:footnote>
  <w:footnote w:type="continuationSeparator" w:id="0">
    <w:p w:rsidR="00045E36" w:rsidRDefault="00045E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5E36"/>
    <w:rsid w:val="0005240D"/>
    <w:rsid w:val="00063BA7"/>
    <w:rsid w:val="001D4AA2"/>
    <w:rsid w:val="00317E64"/>
    <w:rsid w:val="004C23B6"/>
    <w:rsid w:val="00641E16"/>
    <w:rsid w:val="006B7E7F"/>
    <w:rsid w:val="006C49EE"/>
    <w:rsid w:val="007D3A80"/>
    <w:rsid w:val="007D76EA"/>
    <w:rsid w:val="00846E58"/>
    <w:rsid w:val="009C096E"/>
    <w:rsid w:val="00A0631D"/>
    <w:rsid w:val="00A55594"/>
    <w:rsid w:val="00BB6331"/>
    <w:rsid w:val="00C8138D"/>
    <w:rsid w:val="00D1388D"/>
    <w:rsid w:val="00D33115"/>
    <w:rsid w:val="00DF7E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3B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D4A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643119">
      <w:bodyDiv w:val="1"/>
      <w:marLeft w:val="0"/>
      <w:marRight w:val="0"/>
      <w:marTop w:val="0"/>
      <w:marBottom w:val="0"/>
      <w:divBdr>
        <w:top w:val="none" w:sz="0" w:space="0" w:color="auto"/>
        <w:left w:val="none" w:sz="0" w:space="0" w:color="auto"/>
        <w:bottom w:val="none" w:sz="0" w:space="0" w:color="auto"/>
        <w:right w:val="none" w:sz="0" w:space="0" w:color="auto"/>
      </w:divBdr>
    </w:div>
    <w:div w:id="616570153">
      <w:bodyDiv w:val="1"/>
      <w:marLeft w:val="0"/>
      <w:marRight w:val="0"/>
      <w:marTop w:val="0"/>
      <w:marBottom w:val="0"/>
      <w:divBdr>
        <w:top w:val="none" w:sz="0" w:space="0" w:color="auto"/>
        <w:left w:val="none" w:sz="0" w:space="0" w:color="auto"/>
        <w:bottom w:val="none" w:sz="0" w:space="0" w:color="auto"/>
        <w:right w:val="none" w:sz="0" w:space="0" w:color="auto"/>
      </w:divBdr>
    </w:div>
    <w:div w:id="149888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274</Words>
  <Characters>1565</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2024-07-01T06:08:00Z</dcterms:created>
  <dcterms:modified xsi:type="dcterms:W3CDTF">2024-07-01T06:08:00Z</dcterms:modified>
</cp:coreProperties>
</file>