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7B1" w:rsidRDefault="002917B1" w:rsidP="002917B1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2917B1" w:rsidRDefault="00BB6331" w:rsidP="00BB6331">
      <w:pPr>
        <w:rPr>
          <w:rFonts w:hint="eastAsia"/>
        </w:rPr>
      </w:pPr>
    </w:p>
    <w:p w:rsidR="006D6F62" w:rsidRDefault="006D6F62" w:rsidP="002917B1">
      <w:pPr>
        <w:ind w:leftChars="85" w:left="178"/>
        <w:rPr>
          <w:rFonts w:hint="eastAsia"/>
        </w:rPr>
      </w:pPr>
      <w:r>
        <w:rPr>
          <w:rFonts w:hint="eastAsia"/>
        </w:rPr>
        <w:t>（学識経験者に対する鑑定命令）</w:t>
      </w:r>
    </w:p>
    <w:p w:rsidR="006D6F62" w:rsidRDefault="006D6F62" w:rsidP="002917B1">
      <w:pPr>
        <w:ind w:left="179" w:hangingChars="85" w:hanging="179"/>
        <w:rPr>
          <w:rFonts w:hint="eastAsia"/>
        </w:rPr>
      </w:pPr>
      <w:r w:rsidRPr="002917B1">
        <w:rPr>
          <w:rFonts w:hint="eastAsia"/>
          <w:b/>
        </w:rPr>
        <w:t>第百八十五条の四</w:t>
      </w:r>
      <w:r>
        <w:rPr>
          <w:rFonts w:hint="eastAsia"/>
        </w:rPr>
        <w:t xml:space="preserve">　審判官は、被審人の申立てにより又は職権で、学識経験を有する者に鑑定を命ずることができる。</w:t>
      </w:r>
    </w:p>
    <w:p w:rsidR="006D6F62" w:rsidRDefault="006D6F62" w:rsidP="00590950">
      <w:pPr>
        <w:ind w:left="178" w:hangingChars="85" w:hanging="178"/>
        <w:rPr>
          <w:rFonts w:hint="eastAsia"/>
        </w:rPr>
      </w:pPr>
      <w:r>
        <w:rPr>
          <w:rFonts w:hint="eastAsia"/>
        </w:rPr>
        <w:t>２　審判官が鑑定人に出頭を求めて審問する場合においては、被審人も、その鑑定人に質問することができる。</w:t>
      </w:r>
    </w:p>
    <w:p w:rsidR="00BB6331" w:rsidRDefault="006D6F62" w:rsidP="00590950">
      <w:pPr>
        <w:ind w:left="178" w:hangingChars="85" w:hanging="178"/>
        <w:rPr>
          <w:rFonts w:hint="eastAsia"/>
        </w:rPr>
      </w:pPr>
      <w:r>
        <w:rPr>
          <w:rFonts w:hint="eastAsia"/>
        </w:rPr>
        <w:t>３　民事訴訟法第百九十一条、第百九十七条、第二百一条第一項及び第二百十二条の規定は、第一項の規定により鑑定人に鑑定を命ずる手続について準用する。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2917B1" w:rsidRDefault="002917B1" w:rsidP="002917B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917B1" w:rsidRDefault="002917B1" w:rsidP="002917B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B05">
        <w:rPr>
          <w:rFonts w:hint="eastAsia"/>
        </w:rPr>
        <w:t>（改正なし）</w:t>
      </w:r>
    </w:p>
    <w:p w:rsidR="0038730E" w:rsidRDefault="0038730E" w:rsidP="0038730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90950">
        <w:tab/>
      </w:r>
      <w:r w:rsidR="0059095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90950" w:rsidRDefault="00590950" w:rsidP="00590950"/>
    <w:p w:rsidR="00590950" w:rsidRDefault="00590950" w:rsidP="00590950">
      <w:r>
        <w:rPr>
          <w:rFonts w:hint="eastAsia"/>
        </w:rPr>
        <w:t>（改正後）</w:t>
      </w:r>
    </w:p>
    <w:p w:rsidR="00590950" w:rsidRPr="0038730E" w:rsidRDefault="00590950" w:rsidP="00590950">
      <w:pPr>
        <w:rPr>
          <w:rFonts w:hint="eastAsia"/>
          <w:u w:color="FF0000"/>
        </w:rPr>
      </w:pPr>
      <w:r w:rsidRPr="0038730E">
        <w:rPr>
          <w:rFonts w:hint="eastAsia"/>
          <w:u w:val="single" w:color="FF0000"/>
        </w:rPr>
        <w:t>（学識経験者に対する鑑定命令）</w:t>
      </w:r>
    </w:p>
    <w:p w:rsidR="00590950" w:rsidRPr="0038730E" w:rsidRDefault="00590950" w:rsidP="00590950">
      <w:pPr>
        <w:ind w:left="178" w:hangingChars="85" w:hanging="178"/>
        <w:rPr>
          <w:rFonts w:hint="eastAsia"/>
          <w:u w:color="FF0000"/>
        </w:rPr>
      </w:pPr>
      <w:r w:rsidRPr="0038730E">
        <w:rPr>
          <w:rFonts w:hint="eastAsia"/>
          <w:u w:color="FF0000"/>
        </w:rPr>
        <w:t>第百八十五条の四　審判官は、被審人の申立てにより又は職権で、学識経験を有する者に鑑定を命ずることができる。</w:t>
      </w:r>
    </w:p>
    <w:p w:rsidR="00590950" w:rsidRPr="0038730E" w:rsidRDefault="00590950" w:rsidP="00590950">
      <w:pPr>
        <w:ind w:left="178" w:hangingChars="85" w:hanging="178"/>
        <w:rPr>
          <w:rFonts w:hint="eastAsia"/>
          <w:u w:color="FF0000"/>
        </w:rPr>
      </w:pPr>
      <w:r w:rsidRPr="0038730E">
        <w:rPr>
          <w:rFonts w:hint="eastAsia"/>
          <w:u w:val="single" w:color="FF0000"/>
        </w:rPr>
        <w:t>２</w:t>
      </w:r>
      <w:r w:rsidRPr="0038730E">
        <w:rPr>
          <w:rFonts w:hint="eastAsia"/>
          <w:u w:color="FF0000"/>
        </w:rPr>
        <w:t xml:space="preserve">　審判官が鑑定人に出頭を求めて審問する場合においては、被審人も、その鑑定人に質問することができる。</w:t>
      </w:r>
    </w:p>
    <w:p w:rsidR="00590950" w:rsidRPr="0038730E" w:rsidRDefault="00590950" w:rsidP="00590950">
      <w:pPr>
        <w:ind w:left="178" w:hangingChars="85" w:hanging="178"/>
        <w:rPr>
          <w:rFonts w:hint="eastAsia"/>
          <w:u w:color="FF0000"/>
        </w:rPr>
      </w:pPr>
      <w:r w:rsidRPr="0038730E">
        <w:rPr>
          <w:rFonts w:hint="eastAsia"/>
          <w:u w:val="single" w:color="FF0000"/>
        </w:rPr>
        <w:t>３</w:t>
      </w:r>
      <w:r w:rsidRPr="0038730E">
        <w:rPr>
          <w:rFonts w:hint="eastAsia"/>
          <w:u w:color="FF0000"/>
        </w:rPr>
        <w:t xml:space="preserve">　民事訴訟法第百九十一条、第百九十七条、第二百一条第一項及び第二百十二条の規定は、第一項の規定により鑑定人に鑑定を命ずる手続について準用する。</w:t>
      </w:r>
    </w:p>
    <w:p w:rsidR="00590950" w:rsidRPr="0038730E" w:rsidRDefault="00590950" w:rsidP="00590950">
      <w:pPr>
        <w:ind w:left="178" w:hangingChars="85" w:hanging="178"/>
        <w:rPr>
          <w:u w:color="FF0000"/>
        </w:rPr>
      </w:pPr>
    </w:p>
    <w:p w:rsidR="00590950" w:rsidRPr="0038730E" w:rsidRDefault="00590950" w:rsidP="00590950">
      <w:pPr>
        <w:ind w:left="178" w:hangingChars="85" w:hanging="178"/>
        <w:rPr>
          <w:u w:color="FF0000"/>
        </w:rPr>
      </w:pPr>
      <w:r w:rsidRPr="0038730E">
        <w:rPr>
          <w:rFonts w:hint="eastAsia"/>
          <w:u w:color="FF0000"/>
        </w:rPr>
        <w:t>（改正前）</w:t>
      </w:r>
    </w:p>
    <w:p w:rsidR="00590950" w:rsidRPr="0038730E" w:rsidRDefault="00590950" w:rsidP="00590950">
      <w:pPr>
        <w:rPr>
          <w:u w:val="single" w:color="FF0000"/>
        </w:rPr>
      </w:pPr>
      <w:r w:rsidRPr="0038730E">
        <w:rPr>
          <w:rFonts w:hint="eastAsia"/>
          <w:u w:val="single" w:color="FF0000"/>
        </w:rPr>
        <w:t>（新設）</w:t>
      </w:r>
    </w:p>
    <w:p w:rsidR="00590950" w:rsidRPr="0038730E" w:rsidRDefault="00590950" w:rsidP="00590950">
      <w:pPr>
        <w:ind w:left="178" w:hangingChars="85" w:hanging="178"/>
        <w:rPr>
          <w:rFonts w:hint="eastAsia"/>
          <w:u w:color="FF0000"/>
        </w:rPr>
      </w:pPr>
      <w:r w:rsidRPr="0038730E">
        <w:rPr>
          <w:rFonts w:hint="eastAsia"/>
          <w:u w:color="FF0000"/>
        </w:rPr>
        <w:lastRenderedPageBreak/>
        <w:t>第百八十五条の四　審判官は、被審人の申立てにより又は職権で、学識経験を有する者に鑑定を命ずることができる。</w:t>
      </w:r>
    </w:p>
    <w:p w:rsidR="00590950" w:rsidRPr="0038730E" w:rsidRDefault="0038730E" w:rsidP="00590950">
      <w:pPr>
        <w:ind w:left="178" w:hangingChars="85" w:hanging="178"/>
        <w:rPr>
          <w:rFonts w:hint="eastAsia"/>
          <w:u w:color="FF0000"/>
        </w:rPr>
      </w:pPr>
      <w:r w:rsidRPr="0038730E">
        <w:rPr>
          <w:rFonts w:hint="eastAsia"/>
          <w:u w:val="single" w:color="FF0000"/>
        </w:rPr>
        <w:t>②</w:t>
      </w:r>
      <w:r w:rsidR="00590950" w:rsidRPr="0038730E">
        <w:rPr>
          <w:rFonts w:hint="eastAsia"/>
          <w:u w:color="FF0000"/>
        </w:rPr>
        <w:t xml:space="preserve">　審判官が鑑定人に出頭を求めて審問する場合においては、被審人も、その鑑定人に質問することができる。</w:t>
      </w:r>
    </w:p>
    <w:p w:rsidR="00590950" w:rsidRPr="0038730E" w:rsidRDefault="0038730E" w:rsidP="00590950">
      <w:pPr>
        <w:ind w:left="178" w:hangingChars="85" w:hanging="178"/>
        <w:rPr>
          <w:rFonts w:hint="eastAsia"/>
          <w:u w:color="FF0000"/>
        </w:rPr>
      </w:pPr>
      <w:r w:rsidRPr="0038730E">
        <w:rPr>
          <w:rFonts w:hint="eastAsia"/>
          <w:u w:val="single" w:color="FF0000"/>
        </w:rPr>
        <w:t>③</w:t>
      </w:r>
      <w:r w:rsidR="00590950" w:rsidRPr="0038730E">
        <w:rPr>
          <w:rFonts w:hint="eastAsia"/>
          <w:u w:color="FF0000"/>
        </w:rPr>
        <w:t xml:space="preserve">　民事訴訟法第百九十一条、第百九十七条、第二百一条第一項及び第二百十二条の規定は、第一項の規定により鑑定人に鑑定を命ずる手続について準用する。</w:t>
      </w:r>
    </w:p>
    <w:p w:rsidR="00590950" w:rsidRPr="0038730E" w:rsidRDefault="00590950" w:rsidP="00590950">
      <w:pPr>
        <w:rPr>
          <w:u w:color="FF0000"/>
        </w:rPr>
      </w:pPr>
    </w:p>
    <w:p w:rsidR="00590950" w:rsidRPr="0038730E" w:rsidRDefault="00590950" w:rsidP="00590950">
      <w:pPr>
        <w:ind w:left="178" w:hangingChars="85" w:hanging="178"/>
        <w:rPr>
          <w:u w:color="FF0000"/>
        </w:rPr>
      </w:pP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17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10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21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102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17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7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26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87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17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6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29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76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17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5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6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40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16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12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10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165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16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12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8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159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16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12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3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154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16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12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1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147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BB6331" w:rsidRPr="0038730E" w:rsidRDefault="00BB6331" w:rsidP="00BB6331">
      <w:pPr>
        <w:rPr>
          <w:rFonts w:hint="eastAsia"/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16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6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18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124</w:t>
      </w:r>
      <w:r w:rsidRPr="0038730E">
        <w:rPr>
          <w:rFonts w:hint="eastAsia"/>
          <w:u w:color="FF0000"/>
        </w:rPr>
        <w:t>号】</w:t>
      </w:r>
      <w:r w:rsidR="0038730E" w:rsidRPr="0038730E">
        <w:rPr>
          <w:u w:color="FF0000"/>
        </w:rPr>
        <w:tab/>
      </w:r>
      <w:r w:rsidR="0038730E" w:rsidRPr="0038730E">
        <w:rPr>
          <w:rFonts w:hint="eastAsia"/>
          <w:u w:color="FF0000"/>
        </w:rPr>
        <w:t>（改正なし）</w:t>
      </w:r>
    </w:p>
    <w:p w:rsidR="0012282A" w:rsidRPr="0038730E" w:rsidRDefault="00BB6331" w:rsidP="0012282A">
      <w:pPr>
        <w:rPr>
          <w:u w:color="FF0000"/>
        </w:rPr>
      </w:pPr>
      <w:r w:rsidRPr="0038730E">
        <w:rPr>
          <w:rFonts w:hint="eastAsia"/>
          <w:u w:color="FF0000"/>
        </w:rPr>
        <w:t>【平成</w:t>
      </w:r>
      <w:r w:rsidRPr="0038730E">
        <w:rPr>
          <w:rFonts w:hint="eastAsia"/>
          <w:u w:color="FF0000"/>
        </w:rPr>
        <w:t>16</w:t>
      </w:r>
      <w:r w:rsidRPr="0038730E">
        <w:rPr>
          <w:rFonts w:hint="eastAsia"/>
          <w:u w:color="FF0000"/>
        </w:rPr>
        <w:t>年</w:t>
      </w:r>
      <w:r w:rsidRPr="0038730E">
        <w:rPr>
          <w:rFonts w:hint="eastAsia"/>
          <w:u w:color="FF0000"/>
        </w:rPr>
        <w:t>6</w:t>
      </w:r>
      <w:r w:rsidRPr="0038730E">
        <w:rPr>
          <w:rFonts w:hint="eastAsia"/>
          <w:u w:color="FF0000"/>
        </w:rPr>
        <w:t>月</w:t>
      </w:r>
      <w:r w:rsidRPr="0038730E">
        <w:rPr>
          <w:rFonts w:hint="eastAsia"/>
          <w:u w:color="FF0000"/>
        </w:rPr>
        <w:t>9</w:t>
      </w:r>
      <w:r w:rsidRPr="0038730E">
        <w:rPr>
          <w:rFonts w:hint="eastAsia"/>
          <w:u w:color="FF0000"/>
        </w:rPr>
        <w:t>日</w:t>
      </w:r>
      <w:r w:rsidRPr="0038730E">
        <w:rPr>
          <w:rFonts w:hint="eastAsia"/>
          <w:u w:color="FF0000"/>
        </w:rPr>
        <w:tab/>
      </w:r>
      <w:r w:rsidRPr="0038730E">
        <w:rPr>
          <w:rFonts w:hint="eastAsia"/>
          <w:u w:color="FF0000"/>
        </w:rPr>
        <w:t>法律第</w:t>
      </w:r>
      <w:r w:rsidRPr="0038730E">
        <w:rPr>
          <w:rFonts w:hint="eastAsia"/>
          <w:u w:color="FF0000"/>
        </w:rPr>
        <w:t>97</w:t>
      </w:r>
      <w:r w:rsidRPr="0038730E">
        <w:rPr>
          <w:rFonts w:hint="eastAsia"/>
          <w:u w:color="FF0000"/>
        </w:rPr>
        <w:t>号】</w:t>
      </w:r>
    </w:p>
    <w:p w:rsidR="0012282A" w:rsidRPr="0038730E" w:rsidRDefault="0012282A" w:rsidP="0012282A">
      <w:pPr>
        <w:rPr>
          <w:u w:color="FF0000"/>
        </w:rPr>
      </w:pPr>
    </w:p>
    <w:p w:rsidR="0012282A" w:rsidRPr="0038730E" w:rsidRDefault="0012282A" w:rsidP="0012282A">
      <w:pPr>
        <w:rPr>
          <w:u w:color="FF0000"/>
        </w:rPr>
      </w:pPr>
      <w:r w:rsidRPr="0038730E">
        <w:rPr>
          <w:rFonts w:hint="eastAsia"/>
          <w:u w:color="FF0000"/>
        </w:rPr>
        <w:t>（改正後）</w:t>
      </w:r>
    </w:p>
    <w:p w:rsidR="0012282A" w:rsidRPr="0038730E" w:rsidRDefault="0012282A" w:rsidP="0012282A">
      <w:pPr>
        <w:ind w:left="178" w:hangingChars="85" w:hanging="178"/>
        <w:rPr>
          <w:u w:color="FF0000"/>
        </w:rPr>
      </w:pPr>
      <w:r w:rsidRPr="0038730E">
        <w:rPr>
          <w:rFonts w:hint="eastAsia"/>
          <w:u w:color="FF0000"/>
        </w:rPr>
        <w:t>第百八十五条の四　審判官は、被審人の申立てにより又は職権で、学識経験を有する者に鑑定を命ずることができる。</w:t>
      </w:r>
    </w:p>
    <w:p w:rsidR="0012282A" w:rsidRPr="0038730E" w:rsidRDefault="0012282A" w:rsidP="0012282A">
      <w:pPr>
        <w:ind w:left="178" w:hangingChars="85" w:hanging="178"/>
        <w:rPr>
          <w:u w:color="FF0000"/>
        </w:rPr>
      </w:pPr>
      <w:r w:rsidRPr="0038730E">
        <w:rPr>
          <w:rFonts w:hint="eastAsia"/>
          <w:u w:color="FF0000"/>
        </w:rPr>
        <w:t>②　審判官が鑑定人に出頭を求めて審問する場合においては、被審人も、その鑑定人に質問することができる。</w:t>
      </w:r>
    </w:p>
    <w:p w:rsidR="0012282A" w:rsidRPr="0038730E" w:rsidRDefault="0012282A" w:rsidP="0012282A">
      <w:pPr>
        <w:ind w:left="178" w:hangingChars="85" w:hanging="178"/>
        <w:rPr>
          <w:u w:color="FF0000"/>
        </w:rPr>
      </w:pPr>
      <w:r w:rsidRPr="0038730E">
        <w:rPr>
          <w:rFonts w:hint="eastAsia"/>
          <w:u w:color="FF0000"/>
        </w:rPr>
        <w:t>③　民事訴訟法第百九十一条、第百九十七条、第二百一条第一項及び第二百十二条の規定は、第一項の規定により鑑定人に鑑定を命ずる手続について準用する。</w:t>
      </w:r>
    </w:p>
    <w:p w:rsidR="0012282A" w:rsidRPr="0038730E" w:rsidRDefault="0012282A" w:rsidP="0012282A">
      <w:pPr>
        <w:ind w:left="178" w:hangingChars="85" w:hanging="178"/>
        <w:rPr>
          <w:u w:color="FF0000"/>
        </w:rPr>
      </w:pPr>
    </w:p>
    <w:p w:rsidR="0012282A" w:rsidRPr="0038730E" w:rsidRDefault="0012282A" w:rsidP="0012282A">
      <w:pPr>
        <w:ind w:left="178" w:hangingChars="85" w:hanging="178"/>
        <w:rPr>
          <w:u w:color="FF0000"/>
        </w:rPr>
      </w:pPr>
      <w:r w:rsidRPr="0038730E">
        <w:rPr>
          <w:rFonts w:hint="eastAsia"/>
          <w:u w:color="FF0000"/>
        </w:rPr>
        <w:t>（改正前）</w:t>
      </w:r>
    </w:p>
    <w:p w:rsidR="0012282A" w:rsidRPr="0038730E" w:rsidRDefault="0012282A" w:rsidP="0012282A">
      <w:pPr>
        <w:rPr>
          <w:u w:val="single" w:color="FF0000"/>
        </w:rPr>
      </w:pPr>
      <w:r w:rsidRPr="0038730E">
        <w:rPr>
          <w:rFonts w:hint="eastAsia"/>
          <w:u w:val="single" w:color="FF0000"/>
        </w:rPr>
        <w:t>（新設）</w:t>
      </w:r>
    </w:p>
    <w:p w:rsidR="00BB6331" w:rsidRPr="0038730E" w:rsidRDefault="00BB6331">
      <w:pPr>
        <w:rPr>
          <w:u w:color="FF0000"/>
        </w:rPr>
      </w:pPr>
    </w:p>
    <w:sectPr w:rsidR="00BB6331" w:rsidRPr="0038730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C3C" w:rsidRDefault="00D43C3C">
      <w:r>
        <w:separator/>
      </w:r>
    </w:p>
  </w:endnote>
  <w:endnote w:type="continuationSeparator" w:id="0">
    <w:p w:rsidR="00D43C3C" w:rsidRDefault="00D4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9276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2917B1" w:rsidP="002917B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2917B1">
      <w:rPr>
        <w:rFonts w:ascii="Times New Roman" w:hAnsi="Times New Roman"/>
        <w:noProof/>
        <w:kern w:val="0"/>
        <w:szCs w:val="21"/>
      </w:rPr>
      <w:fldChar w:fldCharType="begin"/>
    </w:r>
    <w:r w:rsidRPr="002917B1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4.doc</w:t>
    </w:r>
    <w:r w:rsidRPr="002917B1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C3C" w:rsidRDefault="00D43C3C">
      <w:r>
        <w:separator/>
      </w:r>
    </w:p>
  </w:footnote>
  <w:footnote w:type="continuationSeparator" w:id="0">
    <w:p w:rsidR="00D43C3C" w:rsidRDefault="00D43C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B1695"/>
    <w:rsid w:val="000C0C1D"/>
    <w:rsid w:val="000C2B45"/>
    <w:rsid w:val="0012282A"/>
    <w:rsid w:val="002917B1"/>
    <w:rsid w:val="002F5928"/>
    <w:rsid w:val="0038730E"/>
    <w:rsid w:val="00402EB1"/>
    <w:rsid w:val="00590950"/>
    <w:rsid w:val="00607B05"/>
    <w:rsid w:val="00641E16"/>
    <w:rsid w:val="00650F51"/>
    <w:rsid w:val="00675CA1"/>
    <w:rsid w:val="006D6F62"/>
    <w:rsid w:val="007D76EA"/>
    <w:rsid w:val="00BB6331"/>
    <w:rsid w:val="00C92760"/>
    <w:rsid w:val="00C930E1"/>
    <w:rsid w:val="00D43C3C"/>
    <w:rsid w:val="00E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9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9095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2024-08-06T02:50:00Z</dcterms:created>
  <dcterms:modified xsi:type="dcterms:W3CDTF">2024-08-06T02:50:00Z</dcterms:modified>
</cp:coreProperties>
</file>