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268" w:rsidRDefault="00963268" w:rsidP="0096326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63268" w:rsidRDefault="00BB6331" w:rsidP="00BB6331">
      <w:pPr>
        <w:rPr>
          <w:rFonts w:hint="eastAsia"/>
        </w:rPr>
      </w:pPr>
    </w:p>
    <w:p w:rsidR="00641E16" w:rsidRPr="00D312DD" w:rsidRDefault="00D312DD" w:rsidP="00963268">
      <w:pPr>
        <w:ind w:left="179" w:hangingChars="85" w:hanging="179"/>
        <w:rPr>
          <w:rFonts w:hint="eastAsia"/>
        </w:rPr>
      </w:pPr>
      <w:r w:rsidRPr="00963268">
        <w:rPr>
          <w:rFonts w:hint="eastAsia"/>
          <w:b/>
        </w:rPr>
        <w:t>第二百七条の二</w:t>
      </w:r>
      <w:r w:rsidRPr="00D312DD">
        <w:rPr>
          <w:rFonts w:hint="eastAsia"/>
        </w:rPr>
        <w:t xml:space="preserve">　第百九十七条の二第十二号、第百九十八条第五号又は第二百三条第一項に規定する者が法人であるときは、これらの規定は、その行為をした取締役、執行役その他業務を執行する役員又は支配人に適用する。</w:t>
      </w:r>
    </w:p>
    <w:p w:rsidR="003571F9" w:rsidRDefault="003571F9" w:rsidP="00BB6331">
      <w:pPr>
        <w:rPr>
          <w:rFonts w:hint="eastAsia"/>
        </w:rPr>
      </w:pPr>
    </w:p>
    <w:p w:rsidR="00641E16" w:rsidRDefault="00641E16" w:rsidP="00BB6331">
      <w:pPr>
        <w:rPr>
          <w:rFonts w:hint="eastAsia"/>
        </w:rPr>
      </w:pPr>
    </w:p>
    <w:p w:rsidR="00963268" w:rsidRDefault="00963268" w:rsidP="0096326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63268" w:rsidRDefault="00963268" w:rsidP="0096326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6453B">
        <w:rPr>
          <w:rFonts w:hint="eastAsia"/>
        </w:rPr>
        <w:t>（改正なし）</w:t>
      </w:r>
    </w:p>
    <w:p w:rsidR="0067120C" w:rsidRDefault="0067120C" w:rsidP="0067120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146AB">
        <w:rPr>
          <w:rFonts w:hint="eastAsia"/>
        </w:rPr>
        <w:tab/>
      </w:r>
      <w:r w:rsidR="009146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146AB" w:rsidRDefault="009146AB" w:rsidP="009146AB">
      <w:pPr>
        <w:rPr>
          <w:rFonts w:hint="eastAsia"/>
        </w:rPr>
      </w:pPr>
    </w:p>
    <w:p w:rsidR="009146AB" w:rsidRDefault="009146AB" w:rsidP="009146AB">
      <w:pPr>
        <w:rPr>
          <w:rFonts w:hint="eastAsia"/>
        </w:rPr>
      </w:pPr>
      <w:r>
        <w:rPr>
          <w:rFonts w:hint="eastAsia"/>
        </w:rPr>
        <w:t>（改正後）</w:t>
      </w:r>
    </w:p>
    <w:p w:rsidR="009146AB" w:rsidRPr="00E66385" w:rsidRDefault="009146AB" w:rsidP="009146AB">
      <w:pPr>
        <w:ind w:left="178" w:hangingChars="85" w:hanging="178"/>
        <w:rPr>
          <w:rFonts w:hint="eastAsia"/>
          <w:u w:color="FF0000"/>
        </w:rPr>
      </w:pPr>
      <w:r w:rsidRPr="00D312DD">
        <w:rPr>
          <w:rFonts w:hint="eastAsia"/>
        </w:rPr>
        <w:t xml:space="preserve">第二百七条の二　</w:t>
      </w:r>
      <w:r w:rsidRPr="00E66385">
        <w:rPr>
          <w:rFonts w:hint="eastAsia"/>
          <w:u w:val="single" w:color="FF0000"/>
        </w:rPr>
        <w:t>第百九十七条の二第十二号、第百九十八条第五号</w:t>
      </w:r>
      <w:r w:rsidRPr="00E66385">
        <w:rPr>
          <w:rFonts w:hint="eastAsia"/>
          <w:u w:color="FF0000"/>
        </w:rPr>
        <w:t>又は第二百三条第一項に規定する者が法人であるときは、これらの規定は、その行為をした取締役、執行役その他業務を執行する役員又は支配人に適用する。</w:t>
      </w:r>
    </w:p>
    <w:p w:rsidR="009146AB" w:rsidRPr="00E66385" w:rsidRDefault="009146AB" w:rsidP="009146AB">
      <w:pPr>
        <w:ind w:left="178" w:hangingChars="85" w:hanging="178"/>
        <w:rPr>
          <w:rFonts w:hint="eastAsia"/>
          <w:u w:color="FF0000"/>
        </w:rPr>
      </w:pPr>
    </w:p>
    <w:p w:rsidR="009146AB" w:rsidRPr="00E66385" w:rsidRDefault="009146AB" w:rsidP="009146AB">
      <w:pPr>
        <w:ind w:left="178" w:hangingChars="85" w:hanging="178"/>
        <w:rPr>
          <w:rFonts w:hint="eastAsia"/>
          <w:u w:color="FF0000"/>
        </w:rPr>
      </w:pPr>
      <w:r w:rsidRPr="00E66385">
        <w:rPr>
          <w:rFonts w:hint="eastAsia"/>
          <w:u w:color="FF0000"/>
        </w:rPr>
        <w:t>（改正前）</w:t>
      </w:r>
    </w:p>
    <w:p w:rsidR="009146AB" w:rsidRPr="00D312DD" w:rsidRDefault="009146AB" w:rsidP="009146AB">
      <w:pPr>
        <w:ind w:left="178" w:hangingChars="85" w:hanging="178"/>
        <w:rPr>
          <w:rFonts w:hint="eastAsia"/>
        </w:rPr>
      </w:pPr>
      <w:r w:rsidRPr="00E66385">
        <w:rPr>
          <w:rFonts w:hint="eastAsia"/>
          <w:u w:color="FF0000"/>
        </w:rPr>
        <w:t xml:space="preserve">第二百七条の二　</w:t>
      </w:r>
      <w:r w:rsidRPr="00E66385">
        <w:rPr>
          <w:rFonts w:hint="eastAsia"/>
          <w:u w:val="single" w:color="FF0000"/>
        </w:rPr>
        <w:t>第百九十七条第一項第六号、第百九十八条第十五号</w:t>
      </w:r>
      <w:r w:rsidRPr="00E66385">
        <w:rPr>
          <w:rFonts w:hint="eastAsia"/>
          <w:u w:color="FF0000"/>
        </w:rPr>
        <w:t>又は</w:t>
      </w:r>
      <w:r w:rsidRPr="00D312DD">
        <w:rPr>
          <w:rFonts w:hint="eastAsia"/>
        </w:rPr>
        <w:t>第二百三条第一項に規定する者が法人であるときは、これらの規定は、その行為をした取締役、執行役その他業務を執行する役員又は支配人に適用する。</w:t>
      </w:r>
    </w:p>
    <w:p w:rsidR="009146AB" w:rsidRDefault="009146AB" w:rsidP="009146AB">
      <w:pPr>
        <w:rPr>
          <w:rFonts w:hint="eastAsia"/>
        </w:rPr>
      </w:pPr>
    </w:p>
    <w:p w:rsidR="009146AB" w:rsidRDefault="009146AB" w:rsidP="009146A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7120C">
        <w:tab/>
      </w:r>
      <w:r w:rsidR="0067120C">
        <w:rPr>
          <w:rFonts w:hint="eastAsia"/>
        </w:rPr>
        <w:t>（改正なし）</w:t>
      </w:r>
    </w:p>
    <w:p w:rsidR="00C87A40" w:rsidRDefault="00BB6331" w:rsidP="00C87A4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87A40" w:rsidRDefault="00C87A40" w:rsidP="00C87A40"/>
    <w:p w:rsidR="00C87A40" w:rsidRDefault="00C87A40" w:rsidP="00C87A40">
      <w:r>
        <w:rPr>
          <w:rFonts w:hint="eastAsia"/>
        </w:rPr>
        <w:t>（改正後）</w:t>
      </w:r>
    </w:p>
    <w:p w:rsidR="00C87A40" w:rsidRPr="00C87A40" w:rsidRDefault="00C87A40" w:rsidP="00C87A40">
      <w:pPr>
        <w:ind w:left="178" w:hangingChars="85" w:hanging="178"/>
        <w:rPr>
          <w:rFonts w:hint="eastAsia"/>
        </w:rPr>
      </w:pPr>
      <w:r>
        <w:rPr>
          <w:rFonts w:hint="eastAsia"/>
        </w:rPr>
        <w:lastRenderedPageBreak/>
        <w:t>第二百七条の二　第百九十七条第一項第六号</w:t>
      </w:r>
      <w:r w:rsidRPr="005F4F45">
        <w:rPr>
          <w:rFonts w:hint="eastAsia"/>
          <w:u w:val="single" w:color="FF0000"/>
        </w:rPr>
        <w:t>、第百九十八条第十五号又は第二百三条第一項</w:t>
      </w:r>
      <w:r>
        <w:rPr>
          <w:rFonts w:hint="eastAsia"/>
        </w:rPr>
        <w:t>に規定する者が法人であるときは、これらの規定は、その行為をした</w:t>
      </w:r>
      <w:r w:rsidRPr="00C87A40">
        <w:rPr>
          <w:rFonts w:hint="eastAsia"/>
        </w:rPr>
        <w:t>取締役、執行役その他業務を執行する役員又は支配人に適用する。</w:t>
      </w:r>
    </w:p>
    <w:p w:rsidR="00C87A40" w:rsidRPr="00C87A40" w:rsidRDefault="00C87A40" w:rsidP="00C87A40">
      <w:pPr>
        <w:ind w:left="178" w:hangingChars="85" w:hanging="178"/>
      </w:pPr>
    </w:p>
    <w:p w:rsidR="00C87A40" w:rsidRPr="00C87A40" w:rsidRDefault="00C87A40" w:rsidP="00C87A40">
      <w:pPr>
        <w:ind w:left="178" w:hangingChars="85" w:hanging="178"/>
      </w:pPr>
      <w:r w:rsidRPr="00C87A40">
        <w:rPr>
          <w:rFonts w:hint="eastAsia"/>
        </w:rPr>
        <w:t>（改正前）</w:t>
      </w:r>
    </w:p>
    <w:p w:rsidR="00C87A40" w:rsidRDefault="00C87A40" w:rsidP="00C87A40">
      <w:pPr>
        <w:ind w:left="178" w:hangingChars="85" w:hanging="178"/>
        <w:rPr>
          <w:rFonts w:hint="eastAsia"/>
        </w:rPr>
      </w:pPr>
      <w:r w:rsidRPr="00C87A40">
        <w:rPr>
          <w:rFonts w:hint="eastAsia"/>
        </w:rPr>
        <w:t>第二百七条の二　第百九十七条第一項第六号</w:t>
      </w:r>
      <w:r w:rsidRPr="00C87A40">
        <w:rPr>
          <w:rFonts w:hint="eastAsia"/>
          <w:u w:val="single" w:color="FF0000"/>
        </w:rPr>
        <w:t>又は第百九十八条第十六号</w:t>
      </w:r>
      <w:r w:rsidRPr="00C87A40">
        <w:rPr>
          <w:rFonts w:hint="eastAsia"/>
        </w:rPr>
        <w:t>に規定する者が法人であるときは、これらの規定は、その行為をした取締役、執行役</w:t>
      </w:r>
      <w:r>
        <w:rPr>
          <w:rFonts w:hint="eastAsia"/>
        </w:rPr>
        <w:t>その他業務を執行する役員又は支配人に適用する。</w:t>
      </w:r>
    </w:p>
    <w:p w:rsidR="00C87A40" w:rsidRPr="00C87A40" w:rsidRDefault="00C87A40" w:rsidP="00C87A40"/>
    <w:p w:rsidR="00BB6331" w:rsidRPr="00C87A4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87A40">
        <w:tab/>
      </w:r>
      <w:r w:rsidR="00C87A40">
        <w:rPr>
          <w:rFonts w:hint="eastAsia"/>
        </w:rPr>
        <w:t>（改正なし）</w:t>
      </w:r>
    </w:p>
    <w:p w:rsidR="00CA5B66" w:rsidRDefault="00BB6331" w:rsidP="00CA5B66">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CA5B66" w:rsidRDefault="00CA5B66" w:rsidP="00CA5B66"/>
    <w:p w:rsidR="00CA5B66" w:rsidRDefault="00CA5B66" w:rsidP="00CA5B66">
      <w:r>
        <w:rPr>
          <w:rFonts w:hint="eastAsia"/>
        </w:rPr>
        <w:t>（改正後）</w:t>
      </w:r>
    </w:p>
    <w:p w:rsidR="00CA5B66" w:rsidRDefault="00CA5B66" w:rsidP="00CA5B66">
      <w:pPr>
        <w:ind w:left="178" w:hangingChars="85" w:hanging="178"/>
        <w:rPr>
          <w:rFonts w:hint="eastAsia"/>
        </w:rPr>
      </w:pPr>
      <w:r>
        <w:rPr>
          <w:rFonts w:hint="eastAsia"/>
        </w:rPr>
        <w:t>第二百七条の二　第百九十七条第一項第六号又は第百九十八条第十六号に規定する者が法人であるときは、これらの規定は、その行為をした</w:t>
      </w:r>
      <w:r w:rsidRPr="00CA5B66">
        <w:rPr>
          <w:rFonts w:hint="eastAsia"/>
          <w:u w:val="single" w:color="FF0000"/>
        </w:rPr>
        <w:t>取締役、執行役</w:t>
      </w:r>
      <w:r>
        <w:rPr>
          <w:rFonts w:hint="eastAsia"/>
        </w:rPr>
        <w:t>その他業務を執行する役員又は支配人に適用する。</w:t>
      </w:r>
    </w:p>
    <w:p w:rsidR="00CA5B66" w:rsidRDefault="00CA5B66" w:rsidP="00CA5B66">
      <w:pPr>
        <w:ind w:left="178" w:hangingChars="85" w:hanging="178"/>
      </w:pPr>
    </w:p>
    <w:p w:rsidR="00CA5B66" w:rsidRDefault="00CA5B66" w:rsidP="00CA5B66">
      <w:pPr>
        <w:ind w:left="178" w:hangingChars="85" w:hanging="178"/>
      </w:pPr>
      <w:r>
        <w:rPr>
          <w:rFonts w:hint="eastAsia"/>
        </w:rPr>
        <w:lastRenderedPageBreak/>
        <w:t>（改正前）</w:t>
      </w:r>
    </w:p>
    <w:p w:rsidR="00CA5B66" w:rsidRDefault="00CA5B66" w:rsidP="00CA5B66">
      <w:pPr>
        <w:ind w:left="178" w:hangingChars="85" w:hanging="178"/>
        <w:rPr>
          <w:rFonts w:hint="eastAsia"/>
        </w:rPr>
      </w:pPr>
      <w:r>
        <w:rPr>
          <w:rFonts w:hint="eastAsia"/>
        </w:rPr>
        <w:t>第二百七条の二　第百九十七条第一項第六号又は第百九十八条第十六号に規定する者が法人であるときは、これらの規定は、その行為をした</w:t>
      </w:r>
      <w:r w:rsidRPr="00CA5B66">
        <w:rPr>
          <w:rFonts w:hint="eastAsia"/>
          <w:u w:val="single" w:color="FF0000"/>
        </w:rPr>
        <w:t>取締役</w:t>
      </w:r>
      <w:r>
        <w:rPr>
          <w:rFonts w:hint="eastAsia"/>
        </w:rPr>
        <w:t>その他業務を執行する役員又は支配人に適用する。</w:t>
      </w:r>
    </w:p>
    <w:p w:rsidR="00CA5B66" w:rsidRDefault="00CA5B66" w:rsidP="00CA5B66"/>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A5B66">
        <w:tab/>
      </w:r>
      <w:r w:rsidR="00CA5B66">
        <w:rPr>
          <w:rFonts w:hint="eastAsia"/>
        </w:rPr>
        <w:t>（改正なし）</w:t>
      </w:r>
    </w:p>
    <w:p w:rsidR="00005B6E" w:rsidRDefault="00BB6331" w:rsidP="00005B6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005B6E" w:rsidRDefault="00005B6E" w:rsidP="00005B6E"/>
    <w:p w:rsidR="00005B6E" w:rsidRDefault="00005B6E" w:rsidP="00005B6E">
      <w:r>
        <w:rPr>
          <w:rFonts w:hint="eastAsia"/>
        </w:rPr>
        <w:t>（改正後）</w:t>
      </w:r>
    </w:p>
    <w:p w:rsidR="00005B6E" w:rsidRDefault="00005B6E" w:rsidP="00005B6E">
      <w:pPr>
        <w:ind w:left="178" w:hangingChars="85" w:hanging="178"/>
        <w:rPr>
          <w:rFonts w:hint="eastAsia"/>
        </w:rPr>
      </w:pPr>
      <w:r>
        <w:rPr>
          <w:rFonts w:hint="eastAsia"/>
        </w:rPr>
        <w:t>第二百七条の二　第百九十七条第一項第六号又は第百九十八条第十六号に規定する者が法人であるときは、これらの規定は、その行為をした取締役その他業務を執行する役員又は支配人に適用する。</w:t>
      </w:r>
    </w:p>
    <w:p w:rsidR="00005B6E" w:rsidRDefault="00005B6E" w:rsidP="00005B6E">
      <w:pPr>
        <w:ind w:left="178" w:hangingChars="85" w:hanging="178"/>
      </w:pPr>
    </w:p>
    <w:p w:rsidR="00005B6E" w:rsidRDefault="00005B6E" w:rsidP="00005B6E">
      <w:pPr>
        <w:ind w:left="178" w:hangingChars="85" w:hanging="178"/>
      </w:pPr>
      <w:r>
        <w:rPr>
          <w:rFonts w:hint="eastAsia"/>
        </w:rPr>
        <w:t>（改正前）</w:t>
      </w:r>
    </w:p>
    <w:p w:rsidR="00005B6E" w:rsidRPr="00CA5B66" w:rsidRDefault="00005B6E" w:rsidP="00005B6E">
      <w:pPr>
        <w:rPr>
          <w:u w:val="single" w:color="FF0000"/>
        </w:rPr>
      </w:pPr>
      <w:r w:rsidRPr="00CA5B66">
        <w:rPr>
          <w:rFonts w:hint="eastAsia"/>
          <w:u w:val="single" w:color="FF0000"/>
        </w:rPr>
        <w:t>（新設）</w:t>
      </w:r>
    </w:p>
    <w:p w:rsidR="00005B6E" w:rsidRDefault="00005B6E" w:rsidP="00005B6E"/>
    <w:p w:rsidR="00BB6331" w:rsidRDefault="00BB6331" w:rsidP="00005B6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342" w:rsidRDefault="00F43342">
      <w:r>
        <w:separator/>
      </w:r>
    </w:p>
  </w:endnote>
  <w:endnote w:type="continuationSeparator" w:id="0">
    <w:p w:rsidR="00F43342" w:rsidRDefault="00F43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2FED">
      <w:rPr>
        <w:rStyle w:val="a4"/>
        <w:noProof/>
      </w:rPr>
      <w:t>1</w:t>
    </w:r>
    <w:r>
      <w:rPr>
        <w:rStyle w:val="a4"/>
      </w:rPr>
      <w:fldChar w:fldCharType="end"/>
    </w:r>
  </w:p>
  <w:p w:rsidR="00BB6331" w:rsidRDefault="00963268" w:rsidP="00963268">
    <w:pPr>
      <w:pStyle w:val="a3"/>
      <w:ind w:right="360"/>
    </w:pPr>
    <w:r>
      <w:rPr>
        <w:rFonts w:ascii="Times New Roman" w:hAnsi="Times New Roman" w:hint="eastAsia"/>
        <w:noProof/>
        <w:kern w:val="0"/>
        <w:szCs w:val="21"/>
      </w:rPr>
      <w:t xml:space="preserve">金融商品取引法　</w:t>
    </w:r>
    <w:r w:rsidRPr="00963268">
      <w:rPr>
        <w:rFonts w:ascii="Times New Roman" w:hAnsi="Times New Roman"/>
        <w:noProof/>
        <w:kern w:val="0"/>
        <w:szCs w:val="21"/>
      </w:rPr>
      <w:fldChar w:fldCharType="begin"/>
    </w:r>
    <w:r w:rsidRPr="0096326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207</w:t>
    </w:r>
    <w:r>
      <w:rPr>
        <w:rFonts w:ascii="Times New Roman" w:hAnsi="Times New Roman" w:hint="eastAsia"/>
        <w:noProof/>
        <w:kern w:val="0"/>
        <w:szCs w:val="21"/>
      </w:rPr>
      <w:t>条の</w:t>
    </w:r>
    <w:r>
      <w:rPr>
        <w:rFonts w:ascii="Times New Roman" w:hAnsi="Times New Roman" w:hint="eastAsia"/>
        <w:noProof/>
        <w:kern w:val="0"/>
        <w:szCs w:val="21"/>
      </w:rPr>
      <w:t>2.doc</w:t>
    </w:r>
    <w:r w:rsidRPr="0096326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342" w:rsidRDefault="00F43342">
      <w:r>
        <w:separator/>
      </w:r>
    </w:p>
  </w:footnote>
  <w:footnote w:type="continuationSeparator" w:id="0">
    <w:p w:rsidR="00F43342" w:rsidRDefault="00F433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B6E"/>
    <w:rsid w:val="00082D2B"/>
    <w:rsid w:val="0012570D"/>
    <w:rsid w:val="003571F9"/>
    <w:rsid w:val="0036453B"/>
    <w:rsid w:val="004B447E"/>
    <w:rsid w:val="00507962"/>
    <w:rsid w:val="00641E16"/>
    <w:rsid w:val="0067120C"/>
    <w:rsid w:val="00727193"/>
    <w:rsid w:val="007D76EA"/>
    <w:rsid w:val="009146AB"/>
    <w:rsid w:val="00963268"/>
    <w:rsid w:val="009C2FED"/>
    <w:rsid w:val="00A338AC"/>
    <w:rsid w:val="00A430E1"/>
    <w:rsid w:val="00B25CD8"/>
    <w:rsid w:val="00BB6331"/>
    <w:rsid w:val="00BF61E9"/>
    <w:rsid w:val="00C87A40"/>
    <w:rsid w:val="00CA5B66"/>
    <w:rsid w:val="00D30B87"/>
    <w:rsid w:val="00D312DD"/>
    <w:rsid w:val="00DB716B"/>
    <w:rsid w:val="00E66385"/>
    <w:rsid w:val="00F43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A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146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77321">
      <w:bodyDiv w:val="1"/>
      <w:marLeft w:val="0"/>
      <w:marRight w:val="0"/>
      <w:marTop w:val="0"/>
      <w:marBottom w:val="0"/>
      <w:divBdr>
        <w:top w:val="none" w:sz="0" w:space="0" w:color="auto"/>
        <w:left w:val="none" w:sz="0" w:space="0" w:color="auto"/>
        <w:bottom w:val="none" w:sz="0" w:space="0" w:color="auto"/>
        <w:right w:val="none" w:sz="0" w:space="0" w:color="auto"/>
      </w:divBdr>
    </w:div>
    <w:div w:id="231699395">
      <w:bodyDiv w:val="1"/>
      <w:marLeft w:val="0"/>
      <w:marRight w:val="0"/>
      <w:marTop w:val="0"/>
      <w:marBottom w:val="0"/>
      <w:divBdr>
        <w:top w:val="none" w:sz="0" w:space="0" w:color="auto"/>
        <w:left w:val="none" w:sz="0" w:space="0" w:color="auto"/>
        <w:bottom w:val="none" w:sz="0" w:space="0" w:color="auto"/>
        <w:right w:val="none" w:sz="0" w:space="0" w:color="auto"/>
      </w:divBdr>
    </w:div>
    <w:div w:id="1420326024">
      <w:bodyDiv w:val="1"/>
      <w:marLeft w:val="0"/>
      <w:marRight w:val="0"/>
      <w:marTop w:val="0"/>
      <w:marBottom w:val="0"/>
      <w:divBdr>
        <w:top w:val="none" w:sz="0" w:space="0" w:color="auto"/>
        <w:left w:val="none" w:sz="0" w:space="0" w:color="auto"/>
        <w:bottom w:val="none" w:sz="0" w:space="0" w:color="auto"/>
        <w:right w:val="none" w:sz="0" w:space="0" w:color="auto"/>
      </w:divBdr>
    </w:div>
    <w:div w:id="152563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309</Words>
  <Characters>1767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2024-08-07T02:51:00Z</dcterms:created>
  <dcterms:modified xsi:type="dcterms:W3CDTF">2024-08-07T02:51:00Z</dcterms:modified>
</cp:coreProperties>
</file>